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2B" w:rsidRPr="00F85876" w:rsidRDefault="00775271" w:rsidP="0012788A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F85876">
        <w:rPr>
          <w:rFonts w:cs="Kalimati"/>
          <w:b/>
          <w:bCs/>
          <w:szCs w:val="22"/>
        </w:rPr>
        <w:t>1</w:t>
      </w:r>
      <w:r w:rsidR="00B53D9D" w:rsidRPr="00F85876">
        <w:rPr>
          <w:rFonts w:cs="Kalimati" w:hint="cs"/>
          <w:b/>
          <w:bCs/>
          <w:szCs w:val="22"/>
          <w:cs/>
        </w:rPr>
        <w:t xml:space="preserve">अनुसुची </w:t>
      </w:r>
      <w:r w:rsidR="00B53D9D" w:rsidRPr="00F85876">
        <w:rPr>
          <w:rFonts w:cs="Kalimati"/>
          <w:b/>
          <w:bCs/>
          <w:szCs w:val="22"/>
          <w:cs/>
        </w:rPr>
        <w:t>–</w:t>
      </w:r>
      <w:r w:rsidR="00B53D9D" w:rsidRPr="00F85876">
        <w:rPr>
          <w:rFonts w:cs="Kalimati" w:hint="cs"/>
          <w:b/>
          <w:bCs/>
          <w:szCs w:val="22"/>
          <w:cs/>
        </w:rPr>
        <w:t xml:space="preserve"> १</w:t>
      </w:r>
    </w:p>
    <w:p w:rsidR="00B53D9D" w:rsidRPr="00F85876" w:rsidRDefault="00B53D9D" w:rsidP="0012788A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F85876">
        <w:rPr>
          <w:rFonts w:cs="Kalimati" w:hint="cs"/>
          <w:b/>
          <w:bCs/>
          <w:szCs w:val="22"/>
          <w:cs/>
        </w:rPr>
        <w:t xml:space="preserve">सुचनाको हकसम्वन्धी </w:t>
      </w:r>
      <w:r w:rsidR="00F66026" w:rsidRPr="00F85876">
        <w:rPr>
          <w:rFonts w:cs="Kalimati" w:hint="cs"/>
          <w:b/>
          <w:bCs/>
          <w:szCs w:val="22"/>
          <w:cs/>
        </w:rPr>
        <w:t>ऐन</w:t>
      </w:r>
      <w:r w:rsidR="00F66026" w:rsidRPr="00F85876">
        <w:rPr>
          <w:rFonts w:cs="Kalimati"/>
          <w:b/>
          <w:bCs/>
          <w:szCs w:val="22"/>
        </w:rPr>
        <w:t xml:space="preserve"> ,</w:t>
      </w:r>
      <w:r w:rsidR="00F66026" w:rsidRPr="00F85876">
        <w:rPr>
          <w:rFonts w:cs="Kalimati" w:hint="cs"/>
          <w:b/>
          <w:bCs/>
          <w:szCs w:val="22"/>
          <w:cs/>
        </w:rPr>
        <w:t xml:space="preserve"> २०६४ को दफा ५ को </w:t>
      </w:r>
      <w:r w:rsidR="00272553" w:rsidRPr="004A0DEB">
        <w:rPr>
          <w:rFonts w:ascii="Preeti" w:hAnsi="Preeti" w:cs="Kalimati"/>
          <w:b/>
          <w:bCs/>
          <w:sz w:val="32"/>
          <w:szCs w:val="32"/>
        </w:rPr>
        <w:t>pk</w:t>
      </w:r>
      <w:r w:rsidR="00F66026" w:rsidRPr="00F85876">
        <w:rPr>
          <w:rFonts w:cs="Kalimati" w:hint="cs"/>
          <w:b/>
          <w:bCs/>
          <w:szCs w:val="22"/>
          <w:cs/>
        </w:rPr>
        <w:t>दफा</w:t>
      </w:r>
      <w:r w:rsidR="00000D6C" w:rsidRPr="00F85876">
        <w:rPr>
          <w:rFonts w:cs="Kalimati"/>
          <w:b/>
          <w:bCs/>
          <w:szCs w:val="22"/>
        </w:rPr>
        <w:t xml:space="preserve">  (</w:t>
      </w:r>
      <w:r w:rsidR="00F66026" w:rsidRPr="00F85876">
        <w:rPr>
          <w:rFonts w:cs="Kalimati" w:hint="cs"/>
          <w:b/>
          <w:bCs/>
          <w:szCs w:val="22"/>
          <w:cs/>
        </w:rPr>
        <w:t>३</w:t>
      </w:r>
      <w:r w:rsidR="00F66026" w:rsidRPr="00F85876">
        <w:rPr>
          <w:rFonts w:cs="Kalimati"/>
          <w:b/>
          <w:bCs/>
          <w:szCs w:val="22"/>
        </w:rPr>
        <w:t xml:space="preserve"> )</w:t>
      </w:r>
      <w:r w:rsidR="00F66026" w:rsidRPr="00F85876">
        <w:rPr>
          <w:rFonts w:cs="Kalimati" w:hint="cs"/>
          <w:b/>
          <w:bCs/>
          <w:szCs w:val="22"/>
          <w:cs/>
        </w:rPr>
        <w:t xml:space="preserve"> र नियम नियमावलीको नियम ३ </w:t>
      </w:r>
      <w:r w:rsidR="0049034F" w:rsidRPr="00F85876">
        <w:rPr>
          <w:rFonts w:cs="Kalimati" w:hint="cs"/>
          <w:b/>
          <w:bCs/>
          <w:szCs w:val="22"/>
          <w:cs/>
        </w:rPr>
        <w:t xml:space="preserve"> बमोजिम  सार्वजनिक  गरिएको विवरण</w:t>
      </w:r>
      <w:r w:rsidR="00B72C8A" w:rsidRPr="00F85876">
        <w:rPr>
          <w:rFonts w:cs="Kalimati" w:hint="cs"/>
          <w:b/>
          <w:bCs/>
          <w:szCs w:val="22"/>
          <w:cs/>
        </w:rPr>
        <w:t xml:space="preserve"> </w:t>
      </w:r>
    </w:p>
    <w:p w:rsidR="00000D6C" w:rsidRPr="00643057" w:rsidRDefault="00B72C8A" w:rsidP="0012788A">
      <w:pPr>
        <w:spacing w:after="0" w:line="240" w:lineRule="auto"/>
        <w:rPr>
          <w:rFonts w:ascii="Preeti" w:hAnsi="Preeti" w:cs="Kokila"/>
          <w:szCs w:val="29"/>
        </w:rPr>
      </w:pPr>
      <w:r w:rsidRPr="00F85876">
        <w:rPr>
          <w:rFonts w:cs="Kalimati" w:hint="cs"/>
          <w:b/>
          <w:bCs/>
          <w:szCs w:val="22"/>
          <w:cs/>
        </w:rPr>
        <w:t>सुचना सार्वजनिक गर्ने निकायको नामः</w:t>
      </w:r>
      <w:r w:rsidRPr="00F85876">
        <w:rPr>
          <w:rFonts w:cs="Kalimati" w:hint="cs"/>
          <w:b/>
          <w:bCs/>
          <w:sz w:val="28"/>
          <w:szCs w:val="28"/>
          <w:cs/>
        </w:rPr>
        <w:t>-</w:t>
      </w:r>
      <w:r w:rsidR="00000D6C" w:rsidRPr="00F85876">
        <w:rPr>
          <w:rFonts w:cs="Kalimati"/>
          <w:sz w:val="28"/>
          <w:szCs w:val="28"/>
        </w:rPr>
        <w:t xml:space="preserve"> </w:t>
      </w:r>
      <w:r w:rsidR="00434730" w:rsidRPr="00F85876">
        <w:rPr>
          <w:rFonts w:cs="Kalimati" w:hint="cs"/>
          <w:sz w:val="28"/>
          <w:szCs w:val="28"/>
          <w:cs/>
        </w:rPr>
        <w:t xml:space="preserve"> </w:t>
      </w:r>
      <w:r w:rsidR="00643057">
        <w:rPr>
          <w:rFonts w:ascii="Preeti" w:hAnsi="Preeti" w:cs="Kokila" w:hint="cs"/>
          <w:sz w:val="32"/>
          <w:szCs w:val="29"/>
          <w:cs/>
        </w:rPr>
        <w:t>बाली संरक्षण प्रयोगशाला,खजुरा,बाँके</w:t>
      </w:r>
    </w:p>
    <w:p w:rsidR="00000D6C" w:rsidRPr="00F85876" w:rsidRDefault="00B72C8A" w:rsidP="0012788A">
      <w:pPr>
        <w:tabs>
          <w:tab w:val="left" w:pos="0"/>
        </w:tabs>
        <w:spacing w:after="0" w:line="240" w:lineRule="auto"/>
        <w:rPr>
          <w:rFonts w:cs="Kalimati"/>
          <w:szCs w:val="22"/>
          <w:cs/>
        </w:rPr>
      </w:pPr>
      <w:r w:rsidRPr="00F85876">
        <w:rPr>
          <w:rFonts w:cs="Kalimati" w:hint="cs"/>
          <w:b/>
          <w:bCs/>
          <w:szCs w:val="22"/>
          <w:cs/>
        </w:rPr>
        <w:t>सुचना सार्वजनिक गरेको अवधिः-</w:t>
      </w:r>
      <w:r w:rsidR="00000D6C" w:rsidRPr="00F85876">
        <w:rPr>
          <w:rFonts w:cs="Kalimati"/>
          <w:szCs w:val="22"/>
        </w:rPr>
        <w:t xml:space="preserve"> </w:t>
      </w:r>
      <w:r w:rsidR="002C586A" w:rsidRPr="00F85876">
        <w:rPr>
          <w:rFonts w:cs="Kalimati" w:hint="cs"/>
          <w:szCs w:val="22"/>
          <w:cs/>
        </w:rPr>
        <w:t xml:space="preserve"> </w:t>
      </w:r>
      <w:r w:rsidR="002C586A" w:rsidRPr="001E0560">
        <w:rPr>
          <w:rFonts w:cs="Kalimati" w:hint="cs"/>
          <w:sz w:val="24"/>
          <w:szCs w:val="24"/>
          <w:cs/>
        </w:rPr>
        <w:t xml:space="preserve">आ व </w:t>
      </w:r>
      <w:r w:rsidR="00643057">
        <w:rPr>
          <w:rFonts w:cs="Kalimati" w:hint="cs"/>
          <w:sz w:val="24"/>
          <w:szCs w:val="24"/>
          <w:cs/>
        </w:rPr>
        <w:t>२०८१</w:t>
      </w:r>
      <w:r w:rsidR="00643057">
        <w:rPr>
          <w:rFonts w:cs="Kalimati"/>
          <w:sz w:val="24"/>
          <w:szCs w:val="24"/>
          <w:cs/>
        </w:rPr>
        <w:t>/८२</w:t>
      </w:r>
      <w:r w:rsidR="006769F2">
        <w:rPr>
          <w:rFonts w:cs="Kalimati" w:hint="cs"/>
          <w:sz w:val="24"/>
          <w:szCs w:val="24"/>
          <w:cs/>
        </w:rPr>
        <w:t xml:space="preserve"> को</w:t>
      </w:r>
      <w:r w:rsidR="006769F2">
        <w:rPr>
          <w:rFonts w:cs="Kalimati"/>
          <w:sz w:val="24"/>
          <w:szCs w:val="24"/>
        </w:rPr>
        <w:t xml:space="preserve"> </w:t>
      </w:r>
      <w:r w:rsidR="006769F2">
        <w:rPr>
          <w:rFonts w:cs="Kalimati" w:hint="cs"/>
          <w:sz w:val="24"/>
          <w:szCs w:val="24"/>
          <w:cs/>
        </w:rPr>
        <w:t>माध</w:t>
      </w:r>
      <w:r w:rsidR="00643057">
        <w:rPr>
          <w:rFonts w:cs="Kalimati" w:hint="cs"/>
          <w:sz w:val="24"/>
          <w:szCs w:val="24"/>
          <w:cs/>
        </w:rPr>
        <w:t xml:space="preserve"> देखि </w:t>
      </w:r>
      <w:r w:rsidR="006769F2">
        <w:rPr>
          <w:rFonts w:cs="Kalimati" w:hint="cs"/>
          <w:sz w:val="24"/>
          <w:szCs w:val="24"/>
          <w:cs/>
        </w:rPr>
        <w:t>चैत्र</w:t>
      </w:r>
      <w:r w:rsidR="002C586A" w:rsidRPr="001E0560">
        <w:rPr>
          <w:rFonts w:cs="Kalimati" w:hint="cs"/>
          <w:sz w:val="24"/>
          <w:szCs w:val="24"/>
          <w:cs/>
        </w:rPr>
        <w:t xml:space="preserve"> मसान्त</w:t>
      </w:r>
      <w:r w:rsidR="00000D6C" w:rsidRPr="001E0560">
        <w:rPr>
          <w:rFonts w:cs="Kalimati" w:hint="cs"/>
          <w:sz w:val="24"/>
          <w:szCs w:val="24"/>
          <w:cs/>
        </w:rPr>
        <w:t>सम्म</w:t>
      </w:r>
      <w:r w:rsidR="00F03DFD" w:rsidRPr="001E0560">
        <w:rPr>
          <w:rFonts w:cs="Kalimati"/>
          <w:sz w:val="24"/>
          <w:szCs w:val="24"/>
        </w:rPr>
        <w:t xml:space="preserve"> </w:t>
      </w:r>
      <w:r w:rsidR="00F03DFD" w:rsidRPr="001E0560">
        <w:rPr>
          <w:rFonts w:cs="Kalimati" w:hint="cs"/>
          <w:sz w:val="24"/>
          <w:szCs w:val="24"/>
          <w:cs/>
        </w:rPr>
        <w:t>।</w:t>
      </w:r>
    </w:p>
    <w:p w:rsidR="006A180F" w:rsidRPr="00F85876" w:rsidRDefault="00B54539" w:rsidP="0012788A">
      <w:pPr>
        <w:pStyle w:val="ListParagraph"/>
        <w:spacing w:after="0" w:line="240" w:lineRule="auto"/>
        <w:ind w:left="270"/>
        <w:rPr>
          <w:rFonts w:cs="Kalimati"/>
          <w:b/>
          <w:bCs/>
          <w:sz w:val="24"/>
          <w:szCs w:val="24"/>
        </w:rPr>
      </w:pPr>
      <w:r w:rsidRPr="00F85876">
        <w:rPr>
          <w:rFonts w:cs="Kalimati" w:hint="cs"/>
          <w:b/>
          <w:bCs/>
          <w:sz w:val="24"/>
          <w:szCs w:val="24"/>
          <w:cs/>
        </w:rPr>
        <w:t>१</w:t>
      </w:r>
      <w:r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Arial" w:hAnsi="Arial" w:cs="Arial"/>
          <w:b/>
          <w:bCs/>
          <w:sz w:val="24"/>
          <w:szCs w:val="24"/>
        </w:rPr>
        <w:t xml:space="preserve">  </w:t>
      </w:r>
      <w:r w:rsidR="00B72C8A" w:rsidRPr="00F85876">
        <w:rPr>
          <w:rFonts w:cs="Kalimati" w:hint="cs"/>
          <w:b/>
          <w:bCs/>
          <w:sz w:val="24"/>
          <w:szCs w:val="24"/>
          <w:cs/>
        </w:rPr>
        <w:t>निकायको स्वरुप र प्रकृति</w:t>
      </w:r>
      <w:r w:rsidR="006A180F" w:rsidRPr="00F85876">
        <w:rPr>
          <w:rFonts w:cs="Kalimati"/>
          <w:b/>
          <w:bCs/>
          <w:sz w:val="24"/>
          <w:szCs w:val="24"/>
        </w:rPr>
        <w:t xml:space="preserve"> </w:t>
      </w:r>
      <w:r w:rsidR="006A180F" w:rsidRPr="00F85876">
        <w:rPr>
          <w:rFonts w:cs="Kalimati"/>
          <w:b/>
          <w:bCs/>
          <w:sz w:val="24"/>
          <w:szCs w:val="24"/>
          <w:lang w:bidi="hi-IN"/>
        </w:rPr>
        <w:t>:</w:t>
      </w:r>
      <w:r w:rsidR="006A180F" w:rsidRPr="00F85876">
        <w:rPr>
          <w:rFonts w:cs="Kalimati" w:hint="cs"/>
          <w:b/>
          <w:bCs/>
          <w:sz w:val="24"/>
          <w:szCs w:val="24"/>
          <w:cs/>
        </w:rPr>
        <w:t xml:space="preserve"> </w:t>
      </w:r>
    </w:p>
    <w:p w:rsidR="00643057" w:rsidRDefault="00AE2750" w:rsidP="0064305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24"/>
        <w:rPr>
          <w:rFonts w:ascii="Arial" w:eastAsia="Times New Roman" w:hAnsi="Arial" w:cs="Kalimati"/>
          <w:sz w:val="20"/>
        </w:rPr>
      </w:pPr>
      <w:r w:rsidRPr="00AE2750">
        <w:rPr>
          <w:rFonts w:ascii="Arial" w:eastAsia="Times New Roman" w:hAnsi="Arial" w:cs="Kalimati" w:hint="cs"/>
          <w:sz w:val="20"/>
          <w:cs/>
        </w:rPr>
        <w:t>नेपालको आर्थिक विकासको मेरुदण्डको रुपमा रहेका कृषि क्षेत्रमा करिब ६५-७० प्रतिशत जनसंख्या सक्रिय रुपमा लागेका छन्। कृषिजन्य वस्तुहरुको उत्पादन र उत्पादकत्वमा बृद्धि भई देशको विकासमा उल्लेखनिय योगदान पुर्याउन कृषि क्षेत्रको लागि आवश्यक सबै अवयबहरुलाई समानुपातिक र सन्तुलित रुपमा विकास गर्दै लानु आज अत्यन्त जरुरी भइसकेको छ। बालीनालीका शत्रुहरुबाट बर्षेनी भइरहेको परिणात्मक एवम गुणात्मक नोक्सानीलाई पर्यावरणीय रुपमा उपयुक्त र आर्थिक रुपमा न्यायोचित ढंगबाट काम गरि कृषिजन्य वस्तुहरुको उत्पादकत्व वृद्धि ल्याउनु अपरिहार्य भइसकेको छ। यी शत्रुहरुबाट हुने क्षतिलाई संगठित र क्रमबद्ध रुपमा नियन्त्रण गरि दिगो आर्थिक विकासको लागि सहयोगी भूमिका निर्वाह गर्नको लागि नेपाल सरकारको राज्यका ७ प्रदेशका बाली संरक्षण प्रयोगशालाको स्थापना गरिएको हो। लुम्बिनी प्रदेशका १२ जिल्लाहरु यस प्रयोगशालाका कार्यक्षेत्र भित्र पर्दछन्। यो प्रयोगशाला बाँके जिल्लाको खजुरामा अवस्थित छ।</w:t>
      </w:r>
    </w:p>
    <w:p w:rsidR="00AE2750" w:rsidRPr="00643057" w:rsidRDefault="00643057" w:rsidP="00643057">
      <w:pPr>
        <w:shd w:val="clear" w:color="auto" w:fill="FFFFFF"/>
        <w:spacing w:before="100" w:beforeAutospacing="1" w:after="24"/>
        <w:ind w:left="360"/>
        <w:rPr>
          <w:rFonts w:ascii="Arial" w:eastAsia="Times New Roman" w:hAnsi="Arial" w:cs="Kalimati"/>
          <w:b/>
          <w:bCs/>
          <w:szCs w:val="22"/>
        </w:rPr>
      </w:pPr>
      <w:r w:rsidRPr="00643057">
        <w:rPr>
          <w:rFonts w:cs="Kalimati" w:hint="cs"/>
          <w:b/>
          <w:bCs/>
          <w:szCs w:val="22"/>
          <w:cs/>
        </w:rPr>
        <w:t>२</w:t>
      </w:r>
      <w:r w:rsidRPr="00643057">
        <w:rPr>
          <w:rFonts w:cs="Kalimati"/>
          <w:b/>
          <w:bCs/>
          <w:szCs w:val="22"/>
          <w:cs/>
        </w:rPr>
        <w:t>.</w:t>
      </w:r>
      <w:r w:rsidR="00AE2750" w:rsidRPr="00643057">
        <w:rPr>
          <w:rFonts w:cs="Kalimati" w:hint="cs"/>
          <w:b/>
          <w:bCs/>
          <w:szCs w:val="22"/>
          <w:cs/>
        </w:rPr>
        <w:t>उदेश्यहरु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b/>
          <w:bCs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यस प्रयोगशालाको कमाण्ड क्षेत्र भित्रका जिल्लाहरुका विभिन्न बालीनालीमा देखा पर्ने रोग तथा शत्रुजीवहरुको पहिचान गरी पेष्टम्याप तयार गरी तिनीहरुको व्यवस्थापन तथा प्राविधिक सेवाटेवा प्रदान गर्न पहल गर्ने 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b/>
          <w:bCs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सम्भावयता र तुलनात्मक लाभका आधारमा स्थानिय बाली संरक्षण प्रविधिको अध्ययन गरी प्रविधि प्रसार र बिस्तार गर्ने।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b/>
          <w:bCs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जिल्लाहरुमा संचालित बाली संरक्षण कार्यक्रमहरलाई एकिकृत बाली संरक्षण प्रबिधिसँग आबद्ध गराउन समन्वयकारी भूमिका निर्वाह गर्ने।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b/>
          <w:bCs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प्रदेश भित्र संचालित बाली संरक्षण कार्यक्रमहरुको प्राविधिक सुपरिबेक्षण</w:t>
      </w:r>
      <w:r w:rsidRPr="00CF74F1">
        <w:rPr>
          <w:rFonts w:ascii="Arial" w:eastAsia="Times New Roman" w:hAnsi="Arial" w:cs="Kalimati"/>
          <w:sz w:val="20"/>
        </w:rPr>
        <w:t>,</w:t>
      </w:r>
      <w:r w:rsidRPr="00CF74F1">
        <w:rPr>
          <w:rFonts w:ascii="Arial" w:eastAsia="Times New Roman" w:hAnsi="Arial" w:cs="Kalimati" w:hint="cs"/>
          <w:sz w:val="20"/>
          <w:cs/>
        </w:rPr>
        <w:t xml:space="preserve"> अनुगमन तथा सेवा टेवा पुर्याउने।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b/>
          <w:bCs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प्रदेश स्तरमा सम्बन्धित निकायहरुसँग बाली संरक्षण कार्यक्रमसँग समन्वय कायम गर्ने।</w:t>
      </w:r>
    </w:p>
    <w:p w:rsidR="00643057" w:rsidRPr="00643057" w:rsidRDefault="00AE2750" w:rsidP="00643057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b/>
          <w:bCs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आकस्मिक बाली संरक्षण कार्यक्रम संचालको लागि आवश्यक आवश्यक सामाग्रीहरु उपलब्ध गराउने तर्फ अग्रसर रहने।</w:t>
      </w:r>
    </w:p>
    <w:p w:rsidR="00AE2750" w:rsidRPr="00643057" w:rsidRDefault="00AE2750" w:rsidP="0064305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b/>
          <w:bCs/>
          <w:sz w:val="20"/>
        </w:rPr>
      </w:pPr>
      <w:r w:rsidRPr="00643057">
        <w:rPr>
          <w:rFonts w:ascii="Arial" w:eastAsia="Times New Roman" w:hAnsi="Arial" w:cs="Kalimati" w:hint="cs"/>
          <w:b/>
          <w:bCs/>
          <w:sz w:val="20"/>
          <w:cs/>
        </w:rPr>
        <w:t>प्रमुख कार्यहरु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प्रदेश अन्तर्गतका जिल्लामा देखापर्ने रोगकिराको संकलन</w:t>
      </w:r>
      <w:r w:rsidRPr="00CF74F1">
        <w:rPr>
          <w:rFonts w:ascii="Arial" w:eastAsia="Times New Roman" w:hAnsi="Arial" w:cs="Kalimati"/>
          <w:sz w:val="20"/>
        </w:rPr>
        <w:t>,</w:t>
      </w:r>
      <w:r w:rsidRPr="00CF74F1">
        <w:rPr>
          <w:rFonts w:ascii="Arial" w:eastAsia="Times New Roman" w:hAnsi="Arial" w:cs="Kalimati" w:hint="cs"/>
          <w:sz w:val="20"/>
          <w:cs/>
        </w:rPr>
        <w:t>पहिचान तथा स्थलगत प्राविधिक सेवाटेवा प्रदान गर्ने 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जिल्लाहरुबाट प्राप्त रोग</w:t>
      </w:r>
      <w:r w:rsidRPr="00CF74F1">
        <w:rPr>
          <w:rFonts w:ascii="Arial" w:eastAsia="Times New Roman" w:hAnsi="Arial" w:cs="Kalimati"/>
          <w:sz w:val="20"/>
        </w:rPr>
        <w:t>,</w:t>
      </w:r>
      <w:r w:rsidRPr="00CF74F1">
        <w:rPr>
          <w:rFonts w:ascii="Arial" w:eastAsia="Times New Roman" w:hAnsi="Arial" w:cs="Kalimati" w:hint="cs"/>
          <w:sz w:val="20"/>
          <w:cs/>
        </w:rPr>
        <w:t>किरा</w:t>
      </w:r>
      <w:r w:rsidRPr="00CF74F1">
        <w:rPr>
          <w:rFonts w:ascii="Arial" w:eastAsia="Times New Roman" w:hAnsi="Arial" w:cs="Kalimati"/>
          <w:sz w:val="20"/>
        </w:rPr>
        <w:t>,</w:t>
      </w:r>
      <w:r w:rsidRPr="00CF74F1">
        <w:rPr>
          <w:rFonts w:ascii="Arial" w:eastAsia="Times New Roman" w:hAnsi="Arial" w:cs="Kalimati" w:hint="cs"/>
          <w:sz w:val="20"/>
          <w:cs/>
        </w:rPr>
        <w:t>झारपात एवम तिनका मित्रजिवहरुको विवरणको आधारमा क्षेत्रीय पेष्ट म्याप तयार गर्ने 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प्रदेशगत रुपमा आवश्यक पर्ने बाली संरक्षण प्रबिधिको विकास गर्न सहभागीमूलक प्रविधिको विकास गर्ने।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प्रदेशमा संचालित बाली संरक्षण कार्यक्रमहरुको अनुगमन र आवश्यक प्राविधिक सेवा टेवा पुर्याउने।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बिषादीको नकरात्मक असर बारे  सूसुचित गराउन जनचेतना जागरण गराउने।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>नविनतम बाली संरक्षण प्रबिधिहरुको संकलन तथा परिमार्जन गरी प्राविधिक सूचना आदान प्रदान गर्ने 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lastRenderedPageBreak/>
        <w:t xml:space="preserve">घुम्ति बाली उपचार शिविर कार्यक्रम सन्चालन गरी </w:t>
      </w:r>
      <w:r w:rsidRPr="00CF74F1">
        <w:rPr>
          <w:rFonts w:ascii="Arial" w:eastAsia="Times New Roman" w:hAnsi="Arial" w:cs="Kalimati"/>
          <w:sz w:val="20"/>
        </w:rPr>
        <w:t xml:space="preserve">(Plant health clinic) </w:t>
      </w:r>
      <w:r w:rsidRPr="00CF74F1">
        <w:rPr>
          <w:rFonts w:ascii="Arial" w:eastAsia="Times New Roman" w:hAnsi="Arial" w:cs="Kalimati" w:hint="cs"/>
          <w:sz w:val="20"/>
          <w:cs/>
        </w:rPr>
        <w:t>सेवाग्राही कृषकहरुलाई स्थलगत सेवा र टेवा सरोकारवालाहरलाई सम्भावयताको मापदण्डमा रही प्राविधिक सेवा टेवा प्रदान गर्ने 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</w:rPr>
      </w:pPr>
      <w:r w:rsidRPr="00CF74F1">
        <w:rPr>
          <w:rFonts w:ascii="Arial" w:eastAsia="Times New Roman" w:hAnsi="Arial" w:cs="Kalimati" w:hint="cs"/>
          <w:sz w:val="20"/>
          <w:cs/>
        </w:rPr>
        <w:t xml:space="preserve">प्रदेश अन्तर्गतका जिल्लाहरुमा देखा पर्ने शत्रु जिवहरु </w:t>
      </w:r>
      <w:r w:rsidRPr="00CF74F1">
        <w:rPr>
          <w:rFonts w:ascii="Arial" w:eastAsia="Times New Roman" w:hAnsi="Arial" w:cs="Kalimati"/>
          <w:sz w:val="20"/>
        </w:rPr>
        <w:t>(</w:t>
      </w:r>
      <w:r w:rsidRPr="00CF74F1">
        <w:rPr>
          <w:rFonts w:ascii="Arial" w:eastAsia="Times New Roman" w:hAnsi="Arial" w:cs="Kalimati" w:hint="cs"/>
          <w:sz w:val="20"/>
          <w:cs/>
        </w:rPr>
        <w:t>रोग</w:t>
      </w:r>
      <w:r w:rsidRPr="00CF74F1">
        <w:rPr>
          <w:rFonts w:ascii="Arial" w:eastAsia="Times New Roman" w:hAnsi="Arial" w:cs="Kalimati"/>
          <w:sz w:val="20"/>
        </w:rPr>
        <w:t>,</w:t>
      </w:r>
      <w:r w:rsidRPr="00CF74F1">
        <w:rPr>
          <w:rFonts w:ascii="Arial" w:eastAsia="Times New Roman" w:hAnsi="Arial" w:cs="Kalimati" w:hint="cs"/>
          <w:sz w:val="20"/>
          <w:cs/>
        </w:rPr>
        <w:t>किरा</w:t>
      </w:r>
      <w:r w:rsidRPr="00CF74F1">
        <w:rPr>
          <w:rFonts w:ascii="Arial" w:eastAsia="Times New Roman" w:hAnsi="Arial" w:cs="Kalimati"/>
          <w:sz w:val="20"/>
        </w:rPr>
        <w:t>,</w:t>
      </w:r>
      <w:r w:rsidRPr="00CF74F1">
        <w:rPr>
          <w:rFonts w:ascii="Arial" w:eastAsia="Times New Roman" w:hAnsi="Arial" w:cs="Kalimati" w:hint="cs"/>
          <w:sz w:val="20"/>
          <w:cs/>
        </w:rPr>
        <w:t>झारपात</w:t>
      </w:r>
      <w:r w:rsidRPr="00CF74F1">
        <w:rPr>
          <w:rFonts w:ascii="Arial" w:eastAsia="Times New Roman" w:hAnsi="Arial" w:cs="Kalimati"/>
          <w:sz w:val="20"/>
        </w:rPr>
        <w:t xml:space="preserve">) </w:t>
      </w:r>
      <w:r w:rsidRPr="00CF74F1">
        <w:rPr>
          <w:rFonts w:ascii="Arial" w:eastAsia="Times New Roman" w:hAnsi="Arial" w:cs="Kalimati" w:hint="cs"/>
          <w:sz w:val="20"/>
          <w:cs/>
        </w:rPr>
        <w:t>आदिहरुको म्युजियम तयार गर्ने ।</w:t>
      </w:r>
    </w:p>
    <w:p w:rsidR="00AE2750" w:rsidRPr="00CF74F1" w:rsidRDefault="00AE2750" w:rsidP="00AE2750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Kalimati"/>
          <w:sz w:val="20"/>
          <w:cs/>
        </w:rPr>
      </w:pPr>
      <w:r w:rsidRPr="00CF74F1">
        <w:rPr>
          <w:rFonts w:ascii="Arial" w:eastAsia="Times New Roman" w:hAnsi="Arial" w:cs="Kalimati" w:hint="cs"/>
          <w:sz w:val="20"/>
          <w:cs/>
        </w:rPr>
        <w:t>कृषक तथा सहायक स्तरका कर्मचारीहरुलाई नविनतम प्रविधि सम्बन्धि तालिम संचालन गर्ने ।</w:t>
      </w:r>
    </w:p>
    <w:p w:rsidR="00AE2750" w:rsidRPr="00CF74F1" w:rsidRDefault="00AE2750" w:rsidP="00AE2750">
      <w:pPr>
        <w:rPr>
          <w:sz w:val="18"/>
          <w:szCs w:val="16"/>
        </w:rPr>
      </w:pPr>
    </w:p>
    <w:p w:rsidR="00AE2750" w:rsidRPr="00CF74F1" w:rsidRDefault="00643057" w:rsidP="00AE2750">
      <w:pPr>
        <w:spacing w:after="160" w:line="259" w:lineRule="auto"/>
        <w:rPr>
          <w:rFonts w:cs="Kalimati"/>
          <w:b/>
          <w:bCs/>
          <w:sz w:val="32"/>
          <w:szCs w:val="32"/>
          <w:lang w:bidi="ar-SA"/>
        </w:rPr>
      </w:pPr>
      <w:r>
        <w:rPr>
          <w:rFonts w:cs="Kalimati" w:hint="cs"/>
          <w:b/>
          <w:bCs/>
          <w:sz w:val="32"/>
          <w:szCs w:val="28"/>
          <w:cs/>
        </w:rPr>
        <w:t>३</w:t>
      </w:r>
      <w:r>
        <w:rPr>
          <w:rFonts w:cs="Kalimati"/>
          <w:b/>
          <w:bCs/>
          <w:sz w:val="32"/>
          <w:szCs w:val="28"/>
          <w:cs/>
        </w:rPr>
        <w:t>.</w:t>
      </w:r>
      <w:r>
        <w:rPr>
          <w:rFonts w:cs="Kalimati" w:hint="cs"/>
          <w:b/>
          <w:bCs/>
          <w:sz w:val="32"/>
          <w:szCs w:val="28"/>
          <w:cs/>
        </w:rPr>
        <w:t xml:space="preserve"> </w:t>
      </w:r>
      <w:r w:rsidR="00AE2750" w:rsidRPr="00CF74F1">
        <w:rPr>
          <w:rFonts w:cs="Kalimati" w:hint="cs"/>
          <w:b/>
          <w:bCs/>
          <w:sz w:val="32"/>
          <w:szCs w:val="28"/>
          <w:cs/>
        </w:rPr>
        <w:t>संगठनात्मक संरचना विवरण</w:t>
      </w:r>
    </w:p>
    <w:p w:rsidR="00AE2750" w:rsidRPr="00CF74F1" w:rsidRDefault="00AE2750" w:rsidP="00AE2750">
      <w:pPr>
        <w:spacing w:after="160" w:line="259" w:lineRule="auto"/>
        <w:rPr>
          <w:rFonts w:cs="Kalimati"/>
          <w:sz w:val="18"/>
          <w:szCs w:val="18"/>
          <w:lang w:bidi="ar-SA"/>
        </w:rPr>
      </w:pPr>
    </w:p>
    <w:p w:rsidR="00AE2750" w:rsidRPr="00CF74F1" w:rsidRDefault="00AE2750" w:rsidP="00AE2750">
      <w:pPr>
        <w:spacing w:after="160" w:line="259" w:lineRule="auto"/>
        <w:rPr>
          <w:rFonts w:cs="Kalimati"/>
          <w:sz w:val="18"/>
          <w:szCs w:val="18"/>
          <w:lang w:bidi="ar-SA"/>
        </w:rPr>
      </w:pPr>
    </w:p>
    <w:p w:rsidR="00AE2750" w:rsidRPr="00CF74F1" w:rsidRDefault="00AE2750" w:rsidP="00AE2750">
      <w:pPr>
        <w:spacing w:after="160" w:line="259" w:lineRule="auto"/>
        <w:rPr>
          <w:rFonts w:cs="Kalimati"/>
          <w:sz w:val="18"/>
          <w:szCs w:val="18"/>
          <w:lang w:bidi="ar-SA"/>
        </w:rPr>
      </w:pPr>
      <w:r w:rsidRPr="00CF74F1">
        <w:rPr>
          <w:rFonts w:cs="Kalimati"/>
          <w:noProof/>
          <w:sz w:val="18"/>
          <w:szCs w:val="18"/>
        </w:rPr>
        <w:drawing>
          <wp:inline distT="0" distB="0" distL="0" distR="0" wp14:anchorId="608563B1" wp14:editId="784E661F">
            <wp:extent cx="6286500" cy="285559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E2750" w:rsidRPr="00CF74F1" w:rsidRDefault="00AE2750" w:rsidP="00AE2750">
      <w:pPr>
        <w:spacing w:after="160" w:line="259" w:lineRule="auto"/>
        <w:rPr>
          <w:rFonts w:cs="Kalimati"/>
          <w:sz w:val="18"/>
          <w:szCs w:val="18"/>
          <w:lang w:bidi="ar-SA"/>
        </w:rPr>
      </w:pPr>
    </w:p>
    <w:p w:rsidR="00AE2750" w:rsidRPr="00CF74F1" w:rsidRDefault="00AE2750" w:rsidP="00AE2750">
      <w:pPr>
        <w:tabs>
          <w:tab w:val="left" w:pos="1257"/>
        </w:tabs>
        <w:spacing w:after="0"/>
        <w:rPr>
          <w:rFonts w:cs="Kalimati"/>
          <w:b/>
          <w:bCs/>
          <w:color w:val="FF0000"/>
          <w:sz w:val="18"/>
          <w:szCs w:val="16"/>
          <w:u w:val="single"/>
        </w:rPr>
      </w:pPr>
    </w:p>
    <w:p w:rsidR="00AE2750" w:rsidRPr="00CF74F1" w:rsidRDefault="00AE2750" w:rsidP="00AE2750">
      <w:pPr>
        <w:spacing w:after="0"/>
        <w:rPr>
          <w:rFonts w:cs="Kalimati"/>
          <w:b/>
          <w:bCs/>
          <w:color w:val="FF0000"/>
          <w:sz w:val="18"/>
          <w:szCs w:val="16"/>
          <w:u w:val="single"/>
        </w:rPr>
      </w:pPr>
    </w:p>
    <w:p w:rsidR="00AE2750" w:rsidRPr="00CF74F1" w:rsidRDefault="00AE2750" w:rsidP="00AE2750">
      <w:pPr>
        <w:spacing w:after="0"/>
        <w:rPr>
          <w:rFonts w:cs="Kalimati"/>
          <w:b/>
          <w:bCs/>
          <w:color w:val="FF0000"/>
          <w:sz w:val="18"/>
          <w:szCs w:val="16"/>
          <w:u w:val="single"/>
        </w:rPr>
      </w:pPr>
    </w:p>
    <w:p w:rsidR="00AE2750" w:rsidRPr="00CF74F1" w:rsidRDefault="00AE2750" w:rsidP="00AE2750">
      <w:pPr>
        <w:spacing w:after="0"/>
        <w:rPr>
          <w:rFonts w:cs="Kalimati"/>
          <w:b/>
          <w:bCs/>
          <w:color w:val="FF0000"/>
          <w:sz w:val="18"/>
          <w:szCs w:val="16"/>
          <w:u w:val="single"/>
        </w:rPr>
      </w:pPr>
    </w:p>
    <w:p w:rsidR="00AE2750" w:rsidRPr="00CF74F1" w:rsidRDefault="00AE2750" w:rsidP="00AE2750">
      <w:pPr>
        <w:spacing w:after="0"/>
        <w:rPr>
          <w:rFonts w:cs="Kalimati"/>
          <w:b/>
          <w:bCs/>
          <w:color w:val="000000" w:themeColor="text1"/>
          <w:sz w:val="18"/>
          <w:szCs w:val="16"/>
        </w:rPr>
      </w:pPr>
      <w:r w:rsidRPr="00CF74F1">
        <w:rPr>
          <w:rFonts w:cs="Kalimati" w:hint="cs"/>
          <w:b/>
          <w:bCs/>
          <w:color w:val="000000" w:themeColor="text1"/>
          <w:sz w:val="18"/>
          <w:szCs w:val="16"/>
          <w:u w:val="single"/>
          <w:cs/>
        </w:rPr>
        <w:t>दरवन्दि तथा पदपुर्ति विवरण</w:t>
      </w:r>
    </w:p>
    <w:p w:rsidR="00AE2750" w:rsidRPr="00CF74F1" w:rsidRDefault="00AE2750" w:rsidP="00AE2750">
      <w:pPr>
        <w:spacing w:after="0"/>
        <w:rPr>
          <w:rFonts w:cs="Kalimati"/>
          <w:color w:val="000000" w:themeColor="text1"/>
          <w:sz w:val="18"/>
          <w:szCs w:val="16"/>
        </w:rPr>
      </w:pPr>
    </w:p>
    <w:tbl>
      <w:tblPr>
        <w:tblStyle w:val="TableGrid"/>
        <w:tblpPr w:leftFromText="180" w:rightFromText="180" w:vertAnchor="text" w:horzAnchor="margin" w:tblpY="204"/>
        <w:tblW w:w="10350" w:type="dxa"/>
        <w:tblLook w:val="0600" w:firstRow="0" w:lastRow="0" w:firstColumn="0" w:lastColumn="0" w:noHBand="1" w:noVBand="1"/>
      </w:tblPr>
      <w:tblGrid>
        <w:gridCol w:w="666"/>
        <w:gridCol w:w="3300"/>
        <w:gridCol w:w="1619"/>
        <w:gridCol w:w="1075"/>
        <w:gridCol w:w="2341"/>
        <w:gridCol w:w="1349"/>
      </w:tblGrid>
      <w:tr w:rsidR="00AE2750" w:rsidRPr="00CF74F1" w:rsidTr="00643057">
        <w:trPr>
          <w:trHeight w:val="530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क्र</w:t>
            </w: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</w:t>
            </w: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.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  <w:lang w:bidi="sa-IN"/>
              </w:rPr>
              <w:t>पद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  <w:lang w:bidi="sa-IN"/>
              </w:rPr>
              <w:t>स्विकृतदरवन्दी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  <w:lang w:bidi="sa-IN"/>
              </w:rPr>
              <w:t>पदपुर्ति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  <w:lang w:bidi="sa-IN"/>
              </w:rPr>
              <w:t>रिक्तसंख्या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कैफियत</w:t>
            </w:r>
          </w:p>
        </w:tc>
      </w:tr>
      <w:tr w:rsidR="00AE2750" w:rsidRPr="00CF74F1" w:rsidTr="00643057">
        <w:trPr>
          <w:trHeight w:val="620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1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ब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बा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सं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अ</w:t>
            </w: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</w:rPr>
              <w:t>, (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अधिकृत स्तर नवौ</w:t>
            </w: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/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दशौ</w:t>
            </w: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)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०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</w:tr>
      <w:tr w:rsidR="00AE2750" w:rsidRPr="00CF74F1" w:rsidTr="00643057">
        <w:trPr>
          <w:trHeight w:val="611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2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बा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सं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अ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</w:p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(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अधिकृतस्तर</w:t>
            </w:r>
            <w:r w:rsidRPr="00CF74F1">
              <w:rPr>
                <w:rFonts w:ascii="Nirmala UI" w:hAnsi="Nirmala UI" w:cs="Kalimati"/>
                <w:b/>
                <w:bCs/>
                <w:color w:val="000000" w:themeColor="text1"/>
                <w:sz w:val="18"/>
                <w:szCs w:val="16"/>
              </w:rPr>
              <w:t>\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सातौ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/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आठौ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)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२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२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०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</w:tr>
      <w:tr w:rsidR="00AE2750" w:rsidRPr="00CF74F1" w:rsidTr="00643057">
        <w:trPr>
          <w:trHeight w:val="818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  <w:cs/>
              </w:rPr>
            </w:pP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४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.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सहायक पाचौ\छैठौ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 xml:space="preserve"> (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प्र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.)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०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</w:tr>
      <w:tr w:rsidR="00AE2750" w:rsidRPr="00CF74F1" w:rsidTr="00643057">
        <w:trPr>
          <w:trHeight w:val="554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5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सहायक पाचौ\छैठौ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 xml:space="preserve"> (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लेखा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)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०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</w:tr>
      <w:tr w:rsidR="00AE2750" w:rsidRPr="00CF74F1" w:rsidTr="00AE2750">
        <w:trPr>
          <w:trHeight w:val="593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lastRenderedPageBreak/>
              <w:t>6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सहायकस्तर</w:t>
            </w:r>
            <w:r w:rsidRPr="00CF74F1">
              <w:rPr>
                <w:rFonts w:ascii="Nirmala UI" w:hAnsi="Nirmala UI" w:cs="Kalimati"/>
                <w:b/>
                <w:bCs/>
                <w:color w:val="000000" w:themeColor="text1"/>
                <w:sz w:val="18"/>
                <w:szCs w:val="16"/>
              </w:rPr>
              <w:t>\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पाचौ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 xml:space="preserve"> (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प्र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.)</w:t>
            </w:r>
            <w:r w:rsidRPr="00CF74F1">
              <w:rPr>
                <w:rFonts w:cs="Kalimati" w:hint="cs"/>
                <w:b/>
                <w:bCs/>
                <w:color w:val="000000" w:themeColor="text1"/>
                <w:sz w:val="18"/>
                <w:szCs w:val="16"/>
                <w:cs/>
              </w:rPr>
              <w:t xml:space="preserve"> प्रशाशन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०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१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</w:tr>
      <w:tr w:rsidR="00AE2750" w:rsidRPr="00CF74F1" w:rsidTr="00643057">
        <w:trPr>
          <w:trHeight w:val="467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७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ह</w:t>
            </w:r>
            <w:r w:rsidRPr="00CF74F1">
              <w:rPr>
                <w:rFonts w:ascii="Nirmala UI" w:hAnsi="Nirmala UI"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 xml:space="preserve"> स</w:t>
            </w:r>
            <w:r w:rsidRPr="00CF74F1">
              <w:rPr>
                <w:rFonts w:ascii="Nirmala UI" w:hAnsi="Nirmala UI"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 xml:space="preserve"> चा</w:t>
            </w:r>
            <w:r w:rsidRPr="00CF74F1">
              <w:rPr>
                <w:rFonts w:ascii="Nirmala UI" w:hAnsi="Nirmala UI"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करारमा</w:t>
            </w:r>
            <w:r w:rsidRPr="00CF74F1">
              <w:rPr>
                <w:rFonts w:ascii="Nirmala UI" w:hAnsi="Nirmala UI" w:cs="Kalimati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राखिएको</w:t>
            </w:r>
          </w:p>
        </w:tc>
      </w:tr>
      <w:tr w:rsidR="00AE2750" w:rsidRPr="00CF74F1" w:rsidTr="00643057">
        <w:trPr>
          <w:trHeight w:val="440"/>
        </w:trPr>
        <w:tc>
          <w:tcPr>
            <w:tcW w:w="666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8</w:t>
            </w:r>
          </w:p>
        </w:tc>
        <w:tc>
          <w:tcPr>
            <w:tcW w:w="3300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का</w:t>
            </w: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</w:rPr>
              <w:t>.</w:t>
            </w: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स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cs="Kalimati"/>
                <w:b/>
                <w:bCs/>
                <w:color w:val="000000" w:themeColor="text1"/>
                <w:sz w:val="18"/>
                <w:szCs w:val="16"/>
                <w:cs/>
              </w:rPr>
              <w:t>2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२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०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</w:tr>
      <w:tr w:rsidR="00AE2750" w:rsidRPr="00CF74F1" w:rsidTr="00643057">
        <w:trPr>
          <w:trHeight w:val="431"/>
        </w:trPr>
        <w:tc>
          <w:tcPr>
            <w:tcW w:w="3966" w:type="dxa"/>
            <w:gridSpan w:val="2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जम्मा</w:t>
            </w:r>
          </w:p>
        </w:tc>
        <w:tc>
          <w:tcPr>
            <w:tcW w:w="161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८</w:t>
            </w:r>
          </w:p>
        </w:tc>
        <w:tc>
          <w:tcPr>
            <w:tcW w:w="1075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५</w:t>
            </w:r>
          </w:p>
        </w:tc>
        <w:tc>
          <w:tcPr>
            <w:tcW w:w="2341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  <w:cs/>
              </w:rPr>
            </w:pPr>
            <w:r w:rsidRPr="00CF74F1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6"/>
                <w:cs/>
              </w:rPr>
              <w:t>३</w:t>
            </w:r>
          </w:p>
        </w:tc>
        <w:tc>
          <w:tcPr>
            <w:tcW w:w="1349" w:type="dxa"/>
            <w:hideMark/>
          </w:tcPr>
          <w:p w:rsidR="00AE2750" w:rsidRPr="00CF74F1" w:rsidRDefault="00AE2750" w:rsidP="00643057">
            <w:pPr>
              <w:rPr>
                <w:rFonts w:cs="Kalimati"/>
                <w:color w:val="000000" w:themeColor="text1"/>
                <w:sz w:val="18"/>
                <w:szCs w:val="16"/>
              </w:rPr>
            </w:pPr>
          </w:p>
        </w:tc>
      </w:tr>
    </w:tbl>
    <w:p w:rsidR="00AE2750" w:rsidRPr="00F85876" w:rsidRDefault="00AE2750" w:rsidP="0012788A">
      <w:pPr>
        <w:spacing w:after="0" w:line="240" w:lineRule="auto"/>
        <w:jc w:val="both"/>
        <w:rPr>
          <w:rFonts w:cs="Kalimati"/>
          <w:b/>
          <w:bCs/>
          <w:sz w:val="28"/>
          <w:szCs w:val="28"/>
        </w:rPr>
      </w:pPr>
    </w:p>
    <w:p w:rsidR="00694662" w:rsidRPr="00F85876" w:rsidRDefault="00643057" w:rsidP="0012788A">
      <w:pPr>
        <w:pStyle w:val="ListParagraph"/>
        <w:tabs>
          <w:tab w:val="left" w:pos="870"/>
        </w:tabs>
        <w:spacing w:after="0" w:line="240" w:lineRule="auto"/>
        <w:ind w:left="360"/>
        <w:rPr>
          <w:rFonts w:cs="Kalimati"/>
          <w:b/>
          <w:bCs/>
          <w:sz w:val="24"/>
          <w:szCs w:val="24"/>
          <w:cs/>
        </w:rPr>
      </w:pPr>
      <w:r>
        <w:rPr>
          <w:rFonts w:cs="Kalimati"/>
          <w:b/>
          <w:bCs/>
          <w:sz w:val="24"/>
          <w:szCs w:val="24"/>
        </w:rPr>
        <w:t>3</w:t>
      </w:r>
      <w:r>
        <w:rPr>
          <w:rFonts w:cs="Kalimati" w:hint="cs"/>
          <w:b/>
          <w:bCs/>
          <w:sz w:val="24"/>
          <w:szCs w:val="24"/>
          <w:cs/>
        </w:rPr>
        <w:t>.२</w:t>
      </w:r>
      <w:r w:rsidR="00694662" w:rsidRPr="00F85876">
        <w:rPr>
          <w:rFonts w:cs="Kalimati"/>
          <w:b/>
          <w:bCs/>
          <w:sz w:val="24"/>
          <w:szCs w:val="24"/>
        </w:rPr>
        <w:t xml:space="preserve">.  </w:t>
      </w:r>
      <w:r w:rsidR="00694662" w:rsidRPr="00F85876">
        <w:rPr>
          <w:rFonts w:cs="Kalimati" w:hint="cs"/>
          <w:sz w:val="24"/>
          <w:szCs w:val="24"/>
          <w:cs/>
        </w:rPr>
        <w:t>कर</w:t>
      </w:r>
      <w:r w:rsidR="00BC5298" w:rsidRPr="00F85876">
        <w:rPr>
          <w:rFonts w:cs="Kalimati" w:hint="cs"/>
          <w:sz w:val="24"/>
          <w:szCs w:val="24"/>
          <w:cs/>
        </w:rPr>
        <w:t>्मचारी</w:t>
      </w:r>
      <w:r w:rsidR="00694662" w:rsidRPr="00F85876">
        <w:rPr>
          <w:rFonts w:cs="Kalimati" w:hint="cs"/>
          <w:sz w:val="24"/>
          <w:szCs w:val="24"/>
          <w:cs/>
        </w:rPr>
        <w:t>हरुको कार्यविवरण</w:t>
      </w:r>
    </w:p>
    <w:p w:rsidR="00BC5298" w:rsidRPr="00D21FCC" w:rsidRDefault="00B84829" w:rsidP="0012788A">
      <w:pPr>
        <w:pStyle w:val="ListParagraph"/>
        <w:tabs>
          <w:tab w:val="left" w:pos="870"/>
        </w:tabs>
        <w:spacing w:after="0" w:line="240" w:lineRule="auto"/>
        <w:ind w:left="360"/>
        <w:rPr>
          <w:rFonts w:cs="Kalimati"/>
          <w:szCs w:val="22"/>
        </w:rPr>
      </w:pPr>
      <w:r w:rsidRPr="00AE2750">
        <w:rPr>
          <w:rFonts w:ascii="Preeti" w:hAnsi="Mangal" w:cs="Kalimati"/>
          <w:b/>
          <w:bCs/>
          <w:color w:val="000000" w:themeColor="text1"/>
          <w:kern w:val="24"/>
          <w:szCs w:val="22"/>
          <w:cs/>
        </w:rPr>
        <w:t>प्रमुख</w:t>
      </w:r>
      <w:r w:rsidRPr="00D21FCC">
        <w:rPr>
          <w:rFonts w:cs="Kalimati" w:hint="cs"/>
          <w:b/>
          <w:bCs/>
          <w:szCs w:val="22"/>
          <w:cs/>
        </w:rPr>
        <w:t xml:space="preserve"> </w:t>
      </w:r>
      <w:r w:rsidR="009F171B" w:rsidRPr="00D21FCC">
        <w:rPr>
          <w:rFonts w:cs="Kalimati" w:hint="cs"/>
          <w:b/>
          <w:bCs/>
          <w:szCs w:val="22"/>
          <w:cs/>
        </w:rPr>
        <w:t>-</w:t>
      </w:r>
      <w:r w:rsidR="009F171B" w:rsidRPr="00D21FCC">
        <w:rPr>
          <w:rFonts w:cs="Kalimati" w:hint="cs"/>
          <w:szCs w:val="22"/>
          <w:cs/>
        </w:rPr>
        <w:t xml:space="preserve"> कार्यालयको </w:t>
      </w:r>
      <w:r w:rsidR="00C37985" w:rsidRPr="00D21FCC">
        <w:rPr>
          <w:rFonts w:cs="Kalimati" w:hint="cs"/>
          <w:szCs w:val="22"/>
          <w:cs/>
        </w:rPr>
        <w:t>आर्थिक</w:t>
      </w:r>
      <w:r w:rsidR="00C37985" w:rsidRPr="00D21FCC">
        <w:rPr>
          <w:rFonts w:cs="Kalimati"/>
          <w:szCs w:val="22"/>
        </w:rPr>
        <w:t xml:space="preserve">, </w:t>
      </w:r>
      <w:r w:rsidR="00C37985" w:rsidRPr="00D21FCC">
        <w:rPr>
          <w:rFonts w:cs="Kalimati" w:hint="cs"/>
          <w:szCs w:val="22"/>
          <w:cs/>
        </w:rPr>
        <w:t>प्रशासन तथा</w:t>
      </w:r>
      <w:r w:rsidR="00617944" w:rsidRPr="00D21FCC">
        <w:rPr>
          <w:rFonts w:cs="Kalimati" w:hint="cs"/>
          <w:szCs w:val="22"/>
          <w:cs/>
        </w:rPr>
        <w:t xml:space="preserve"> प्राविधिक कामकाज गर्ने गराउने </w:t>
      </w:r>
      <w:r w:rsidR="00BC5298" w:rsidRPr="00D21FCC">
        <w:rPr>
          <w:rFonts w:cs="Kalimati" w:hint="cs"/>
          <w:szCs w:val="22"/>
          <w:cs/>
        </w:rPr>
        <w:t>र कार्यालयले तोकेका अन्य कार्य गर्ने</w:t>
      </w:r>
      <w:r w:rsidR="00351967" w:rsidRPr="00D21FCC">
        <w:rPr>
          <w:rFonts w:cs="Kalimati" w:hint="cs"/>
          <w:szCs w:val="22"/>
          <w:cs/>
        </w:rPr>
        <w:t>।</w:t>
      </w:r>
      <w:r w:rsidR="000F5ECA" w:rsidRPr="00D21FCC">
        <w:rPr>
          <w:rFonts w:cs="Kalimati" w:hint="cs"/>
          <w:szCs w:val="22"/>
          <w:cs/>
        </w:rPr>
        <w:t xml:space="preserve">  </w:t>
      </w:r>
      <w:r w:rsidR="00DB17DF" w:rsidRPr="00D21FCC">
        <w:rPr>
          <w:rFonts w:cs="Kalimati" w:hint="cs"/>
          <w:szCs w:val="22"/>
          <w:cs/>
        </w:rPr>
        <w:t xml:space="preserve">   </w:t>
      </w:r>
    </w:p>
    <w:p w:rsidR="00C37985" w:rsidRPr="00643057" w:rsidRDefault="00AE2750" w:rsidP="00643057">
      <w:pPr>
        <w:pStyle w:val="ListParagraph"/>
        <w:tabs>
          <w:tab w:val="left" w:pos="870"/>
        </w:tabs>
        <w:spacing w:after="0" w:line="240" w:lineRule="auto"/>
        <w:ind w:left="360"/>
        <w:rPr>
          <w:rFonts w:cs="Kalimati"/>
          <w:szCs w:val="22"/>
        </w:rPr>
      </w:pPr>
      <w:r w:rsidRPr="00AE2750">
        <w:rPr>
          <w:rFonts w:ascii="Preeti" w:hAnsi="Preeti" w:cs="Kalimati" w:hint="cs"/>
          <w:color w:val="000000" w:themeColor="text1"/>
          <w:kern w:val="24"/>
          <w:szCs w:val="22"/>
          <w:cs/>
        </w:rPr>
        <w:t>प्राबिधिक</w:t>
      </w:r>
      <w:r w:rsidR="00F85876" w:rsidRPr="001E0560">
        <w:rPr>
          <w:rFonts w:ascii="Preeti" w:hAnsi="Preeti" w:cstheme="minorBidi"/>
          <w:color w:val="000000" w:themeColor="text1"/>
          <w:kern w:val="24"/>
          <w:sz w:val="32"/>
          <w:szCs w:val="32"/>
        </w:rPr>
        <w:t xml:space="preserve"> zfvf </w:t>
      </w:r>
      <w:r w:rsidR="00C37985" w:rsidRPr="00D21FCC">
        <w:rPr>
          <w:rFonts w:cs="Kalimati" w:hint="cs"/>
          <w:b/>
          <w:bCs/>
          <w:szCs w:val="22"/>
          <w:cs/>
        </w:rPr>
        <w:t>-</w:t>
      </w:r>
      <w:r w:rsidR="00932918" w:rsidRPr="00D21FCC">
        <w:rPr>
          <w:rFonts w:cs="Kalimati" w:hint="cs"/>
          <w:szCs w:val="22"/>
          <w:cs/>
        </w:rPr>
        <w:t xml:space="preserve"> कार्यालयको तोकिएको लक्ष्यअनुसार</w:t>
      </w:r>
      <w:r w:rsidR="00C37985" w:rsidRPr="00D21FCC">
        <w:rPr>
          <w:rFonts w:cs="Kalimati" w:hint="cs"/>
          <w:szCs w:val="22"/>
          <w:cs/>
        </w:rPr>
        <w:t xml:space="preserve"> </w:t>
      </w:r>
      <w:r w:rsidR="00932918" w:rsidRPr="00D21FCC">
        <w:rPr>
          <w:rFonts w:cs="Kalimati" w:hint="cs"/>
          <w:szCs w:val="22"/>
          <w:cs/>
        </w:rPr>
        <w:t>कार्यक्रम स</w:t>
      </w:r>
      <w:r w:rsidR="00617944" w:rsidRPr="00D21FCC">
        <w:rPr>
          <w:rFonts w:cs="Kalimati" w:hint="cs"/>
          <w:szCs w:val="22"/>
          <w:cs/>
        </w:rPr>
        <w:t>न्चालन</w:t>
      </w:r>
      <w:r w:rsidR="000F5ECA" w:rsidRPr="00D21FCC">
        <w:rPr>
          <w:rFonts w:cs="Kalimati" w:hint="cs"/>
          <w:szCs w:val="22"/>
          <w:cs/>
        </w:rPr>
        <w:t xml:space="preserve"> </w:t>
      </w:r>
      <w:r w:rsidR="00600239" w:rsidRPr="00D21FCC">
        <w:rPr>
          <w:rFonts w:cs="Kalimati" w:hint="cs"/>
          <w:szCs w:val="22"/>
          <w:cs/>
        </w:rPr>
        <w:t xml:space="preserve">तथा प्राविधिक सेवा पुर्याउने </w:t>
      </w:r>
      <w:r w:rsidR="00BC5298" w:rsidRPr="00D21FCC">
        <w:rPr>
          <w:rFonts w:cs="Kalimati" w:hint="cs"/>
          <w:szCs w:val="22"/>
          <w:cs/>
        </w:rPr>
        <w:t xml:space="preserve">र कार्यालयले तोकेका अन्य कार्य गर्ने।  </w:t>
      </w:r>
    </w:p>
    <w:p w:rsidR="00B84829" w:rsidRPr="00D21FCC" w:rsidRDefault="00F85876" w:rsidP="00F85876">
      <w:pPr>
        <w:tabs>
          <w:tab w:val="left" w:pos="870"/>
        </w:tabs>
        <w:spacing w:after="0" w:line="240" w:lineRule="auto"/>
        <w:rPr>
          <w:rFonts w:cs="Kalimati"/>
          <w:szCs w:val="22"/>
        </w:rPr>
      </w:pPr>
      <w:r w:rsidRPr="001E0560">
        <w:rPr>
          <w:rFonts w:ascii="Preeti" w:hAnsi="Preeti" w:cs="Kalimati"/>
          <w:sz w:val="32"/>
          <w:szCs w:val="32"/>
        </w:rPr>
        <w:t xml:space="preserve">     k|zf;g zfvf </w:t>
      </w:r>
      <w:r w:rsidR="00C37985" w:rsidRPr="00D21FCC">
        <w:rPr>
          <w:rFonts w:cs="Kalimati" w:hint="cs"/>
          <w:b/>
          <w:bCs/>
          <w:szCs w:val="22"/>
          <w:cs/>
        </w:rPr>
        <w:t>-</w:t>
      </w:r>
      <w:r w:rsidR="00C37985" w:rsidRPr="00D21FCC">
        <w:rPr>
          <w:rFonts w:cs="Kalimati" w:hint="cs"/>
          <w:szCs w:val="22"/>
          <w:cs/>
        </w:rPr>
        <w:t xml:space="preserve"> आर्थिक</w:t>
      </w:r>
      <w:r w:rsidR="00853FB1" w:rsidRPr="00D21FCC">
        <w:rPr>
          <w:rFonts w:cs="Kalimati"/>
          <w:szCs w:val="22"/>
        </w:rPr>
        <w:t>,</w:t>
      </w:r>
      <w:r w:rsidR="00BC5298" w:rsidRPr="00D21FCC">
        <w:rPr>
          <w:rFonts w:cs="Kalimati" w:hint="cs"/>
          <w:szCs w:val="22"/>
          <w:cs/>
        </w:rPr>
        <w:t xml:space="preserve"> </w:t>
      </w:r>
      <w:r w:rsidR="00853FB1" w:rsidRPr="00D21FCC">
        <w:rPr>
          <w:rFonts w:cs="Kalimati" w:hint="cs"/>
          <w:szCs w:val="22"/>
          <w:cs/>
        </w:rPr>
        <w:t xml:space="preserve">जिन्सी तथा </w:t>
      </w:r>
      <w:r w:rsidR="00BC5298" w:rsidRPr="00D21FCC">
        <w:rPr>
          <w:rFonts w:cs="Kalimati" w:hint="cs"/>
          <w:szCs w:val="22"/>
          <w:cs/>
        </w:rPr>
        <w:t xml:space="preserve">दैनिक </w:t>
      </w:r>
      <w:r w:rsidR="00853FB1" w:rsidRPr="00D21FCC">
        <w:rPr>
          <w:rFonts w:cs="Kalimati" w:hint="cs"/>
          <w:szCs w:val="22"/>
          <w:cs/>
        </w:rPr>
        <w:t xml:space="preserve">प्रशासनिक कामकाज गर्ने </w:t>
      </w:r>
      <w:r w:rsidR="00BC5298" w:rsidRPr="00D21FCC">
        <w:rPr>
          <w:rFonts w:cs="Kalimati" w:hint="cs"/>
          <w:szCs w:val="22"/>
          <w:cs/>
        </w:rPr>
        <w:t xml:space="preserve">र कार्यालयले तोकेका अन्य कार्य </w:t>
      </w:r>
      <w:r w:rsidRPr="00D21FCC">
        <w:rPr>
          <w:rFonts w:cs="Kalimati"/>
          <w:szCs w:val="22"/>
        </w:rPr>
        <w:t xml:space="preserve">  </w:t>
      </w:r>
      <w:r w:rsidR="00BC5298" w:rsidRPr="00D21FCC">
        <w:rPr>
          <w:rFonts w:cs="Kalimati" w:hint="cs"/>
          <w:szCs w:val="22"/>
          <w:cs/>
        </w:rPr>
        <w:t xml:space="preserve">गर्ने।    </w:t>
      </w:r>
    </w:p>
    <w:p w:rsidR="00BA642A" w:rsidRPr="00F85876" w:rsidRDefault="005850C7" w:rsidP="0012788A">
      <w:pPr>
        <w:tabs>
          <w:tab w:val="left" w:pos="870"/>
        </w:tabs>
        <w:spacing w:after="0" w:line="240" w:lineRule="auto"/>
        <w:rPr>
          <w:rFonts w:cs="Kalimati"/>
          <w:sz w:val="24"/>
          <w:szCs w:val="24"/>
        </w:rPr>
      </w:pPr>
      <w:r w:rsidRPr="00F85876">
        <w:rPr>
          <w:rFonts w:cs="Kalimati"/>
          <w:sz w:val="24"/>
          <w:szCs w:val="24"/>
        </w:rPr>
        <w:t xml:space="preserve"> </w:t>
      </w:r>
    </w:p>
    <w:p w:rsidR="00DB1EE1" w:rsidRDefault="00B54539" w:rsidP="0012788A">
      <w:pPr>
        <w:tabs>
          <w:tab w:val="left" w:pos="870"/>
        </w:tabs>
        <w:spacing w:after="0" w:line="240" w:lineRule="auto"/>
        <w:rPr>
          <w:rFonts w:ascii="Dark Courier" w:hAnsi="Dark Courier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853FB1" w:rsidRPr="00F85876">
        <w:rPr>
          <w:rFonts w:ascii="Nirmala UI" w:hAnsi="Nirmala UI" w:cs="Kalimati"/>
          <w:b/>
          <w:bCs/>
          <w:sz w:val="24"/>
          <w:szCs w:val="24"/>
        </w:rPr>
        <w:t xml:space="preserve">.   </w:t>
      </w:r>
      <w:r w:rsidR="005850C7" w:rsidRPr="00F85876">
        <w:rPr>
          <w:rFonts w:ascii="Nirmala UI" w:hAnsi="Nirmala UI" w:cs="Kalimati" w:hint="cs"/>
          <w:b/>
          <w:bCs/>
          <w:sz w:val="24"/>
          <w:szCs w:val="24"/>
          <w:cs/>
        </w:rPr>
        <w:t>निकायबाट</w:t>
      </w:r>
      <w:r w:rsidR="005850C7" w:rsidRPr="00F85876">
        <w:rPr>
          <w:rFonts w:ascii="Dark Courier" w:hAnsi="Dark Courier" w:cs="Kalimati" w:hint="cs"/>
          <w:b/>
          <w:bCs/>
          <w:sz w:val="24"/>
          <w:szCs w:val="24"/>
          <w:cs/>
        </w:rPr>
        <w:t xml:space="preserve"> </w:t>
      </w:r>
      <w:r w:rsidR="005850C7" w:rsidRPr="00F85876">
        <w:rPr>
          <w:rFonts w:ascii="Nirmala UI" w:hAnsi="Nirmala UI" w:cs="Kalimati" w:hint="cs"/>
          <w:b/>
          <w:bCs/>
          <w:sz w:val="24"/>
          <w:szCs w:val="24"/>
          <w:cs/>
        </w:rPr>
        <w:t>प्रदान</w:t>
      </w:r>
      <w:r w:rsidR="005850C7" w:rsidRPr="00F85876">
        <w:rPr>
          <w:rFonts w:ascii="Dark Courier" w:hAnsi="Dark Courier" w:cs="Kalimati" w:hint="cs"/>
          <w:b/>
          <w:bCs/>
          <w:sz w:val="24"/>
          <w:szCs w:val="24"/>
          <w:cs/>
        </w:rPr>
        <w:t xml:space="preserve"> </w:t>
      </w:r>
      <w:r w:rsidR="005850C7" w:rsidRPr="00F85876">
        <w:rPr>
          <w:rFonts w:ascii="Nirmala UI" w:hAnsi="Nirmala UI" w:cs="Kalimati" w:hint="cs"/>
          <w:b/>
          <w:bCs/>
          <w:sz w:val="24"/>
          <w:szCs w:val="24"/>
          <w:cs/>
        </w:rPr>
        <w:t>गरिने</w:t>
      </w:r>
      <w:r w:rsidR="005850C7" w:rsidRPr="00F85876">
        <w:rPr>
          <w:rFonts w:ascii="Dark Courier" w:hAnsi="Dark Courier" w:cs="Kalimati" w:hint="cs"/>
          <w:b/>
          <w:bCs/>
          <w:sz w:val="24"/>
          <w:szCs w:val="24"/>
          <w:cs/>
        </w:rPr>
        <w:t xml:space="preserve"> </w:t>
      </w:r>
      <w:r w:rsidR="005850C7" w:rsidRPr="00F85876">
        <w:rPr>
          <w:rFonts w:ascii="Nirmala UI" w:hAnsi="Nirmala UI" w:cs="Kalimati" w:hint="cs"/>
          <w:b/>
          <w:bCs/>
          <w:sz w:val="24"/>
          <w:szCs w:val="24"/>
          <w:cs/>
        </w:rPr>
        <w:t>सेवा</w:t>
      </w:r>
      <w:r w:rsidR="005850C7" w:rsidRPr="00F85876">
        <w:rPr>
          <w:rFonts w:ascii="Dark Courier" w:hAnsi="Dark Courier" w:cs="Kalimati" w:hint="cs"/>
          <w:b/>
          <w:bCs/>
          <w:sz w:val="24"/>
          <w:szCs w:val="24"/>
          <w:cs/>
        </w:rPr>
        <w:t xml:space="preserve"> </w:t>
      </w:r>
      <w:r w:rsidR="00D14272" w:rsidRPr="00F85876">
        <w:rPr>
          <w:rFonts w:ascii="Dark Courier" w:hAnsi="Dark Courier" w:cs="Kalimati"/>
          <w:b/>
          <w:bCs/>
          <w:sz w:val="24"/>
          <w:szCs w:val="24"/>
        </w:rPr>
        <w:t>:</w:t>
      </w:r>
    </w:p>
    <w:tbl>
      <w:tblPr>
        <w:tblW w:w="9446" w:type="dxa"/>
        <w:tblInd w:w="113" w:type="dxa"/>
        <w:tblLook w:val="04A0" w:firstRow="1" w:lastRow="0" w:firstColumn="1" w:lastColumn="0" w:noHBand="0" w:noVBand="1"/>
      </w:tblPr>
      <w:tblGrid>
        <w:gridCol w:w="1330"/>
        <w:gridCol w:w="4998"/>
        <w:gridCol w:w="3118"/>
      </w:tblGrid>
      <w:tr w:rsidR="00643057" w:rsidRPr="00EB0177" w:rsidTr="00643057">
        <w:trPr>
          <w:trHeight w:val="117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क्र.स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सेवा सुबिधाको</w:t>
            </w:r>
            <w:r w:rsidRPr="00EB0177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विवरण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जिम्मेबार</w:t>
            </w:r>
            <w:r w:rsidRPr="00EB0177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कर्मचारी/शाखा</w:t>
            </w:r>
          </w:p>
        </w:tc>
      </w:tr>
      <w:tr w:rsidR="00643057" w:rsidRPr="00EB0177" w:rsidTr="00643057">
        <w:trPr>
          <w:trHeight w:val="11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प्रयोगशाला निदान सेवा(रोग/किराको नमुना परीक्षण)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643057" w:rsidRPr="00EB0177" w:rsidTr="00643057">
        <w:trPr>
          <w:trHeight w:val="1127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आकस्मिक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बाली संरक्षण सेवा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</w:tc>
      </w:tr>
      <w:tr w:rsidR="00643057" w:rsidRPr="00EB0177" w:rsidTr="00643057">
        <w:trPr>
          <w:trHeight w:val="1327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घुम्ती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बाली उपचार सेवा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</w:tc>
      </w:tr>
      <w:tr w:rsidR="00643057" w:rsidRPr="00EB0177" w:rsidTr="00643057">
        <w:trPr>
          <w:trHeight w:val="786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जैविक तथा बनस्पति बिषादी उत्पादन तथा जनचेतना सेवा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</w:tc>
      </w:tr>
      <w:tr w:rsidR="00643057" w:rsidRPr="00EB0177" w:rsidTr="00643057">
        <w:trPr>
          <w:trHeight w:val="11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रोग/किरा पहिचान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,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तथ्यांक संकलन तथा पेष्ट म्याप तयार गर्ने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</w:tc>
      </w:tr>
      <w:tr w:rsidR="00643057" w:rsidRPr="00EB0177" w:rsidTr="00643057">
        <w:trPr>
          <w:trHeight w:val="24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आई.पी.एम कृषक पाठशाला संचालन सम्बन्धि सेवा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</w:tc>
      </w:tr>
      <w:tr w:rsidR="00643057" w:rsidRPr="00EB0177" w:rsidTr="00643057">
        <w:trPr>
          <w:trHeight w:val="11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lastRenderedPageBreak/>
              <w:t>७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बिषादीको नकारात्मक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असर तथा प्रभावकारिता बारे जनचेतना सेवा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</w:tc>
      </w:tr>
      <w:tr w:rsidR="00643057" w:rsidRPr="00EB0177" w:rsidTr="00643057">
        <w:trPr>
          <w:trHeight w:val="767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८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समस्या निदान अभियान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EB0177" w:rsidRDefault="00643057" w:rsidP="00EB017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प्राबिधिक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EB017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शाखा</w:t>
            </w:r>
          </w:p>
        </w:tc>
      </w:tr>
    </w:tbl>
    <w:p w:rsidR="00EB0177" w:rsidRPr="00F85876" w:rsidRDefault="00EB0177" w:rsidP="0012788A">
      <w:pPr>
        <w:tabs>
          <w:tab w:val="left" w:pos="870"/>
        </w:tabs>
        <w:spacing w:after="0" w:line="240" w:lineRule="auto"/>
        <w:rPr>
          <w:rFonts w:cs="Kalimati"/>
          <w:b/>
          <w:bCs/>
          <w:sz w:val="24"/>
          <w:szCs w:val="24"/>
        </w:rPr>
      </w:pPr>
    </w:p>
    <w:p w:rsidR="001E0560" w:rsidRDefault="001E0560" w:rsidP="0012788A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EA14FF" w:rsidRDefault="00BC5298" w:rsidP="00EA14FF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F85876">
        <w:rPr>
          <w:rFonts w:cs="Kalimati" w:hint="cs"/>
          <w:b/>
          <w:bCs/>
          <w:sz w:val="24"/>
          <w:szCs w:val="24"/>
          <w:cs/>
        </w:rPr>
        <w:t>चालु आ</w:t>
      </w:r>
      <w:r w:rsidRPr="00F85876">
        <w:rPr>
          <w:rFonts w:cs="Kalimati"/>
          <w:b/>
          <w:bCs/>
          <w:sz w:val="24"/>
          <w:szCs w:val="24"/>
        </w:rPr>
        <w:t>.</w:t>
      </w:r>
      <w:r w:rsidRPr="00F85876">
        <w:rPr>
          <w:rFonts w:cs="Kalimati" w:hint="cs"/>
          <w:b/>
          <w:bCs/>
          <w:sz w:val="24"/>
          <w:szCs w:val="24"/>
          <w:cs/>
        </w:rPr>
        <w:t>व</w:t>
      </w:r>
      <w:r w:rsidRPr="00F85876">
        <w:rPr>
          <w:rFonts w:cs="Kalimati"/>
          <w:b/>
          <w:bCs/>
          <w:sz w:val="24"/>
          <w:szCs w:val="24"/>
        </w:rPr>
        <w:t xml:space="preserve">. </w:t>
      </w:r>
      <w:r w:rsidRPr="00F85876">
        <w:rPr>
          <w:rFonts w:cs="Kalimati" w:hint="cs"/>
          <w:b/>
          <w:bCs/>
          <w:sz w:val="24"/>
          <w:szCs w:val="24"/>
          <w:cs/>
        </w:rPr>
        <w:t>मा प्रदान गरिने मुख्य मुख्य सेवा</w:t>
      </w:r>
      <w:r w:rsidRPr="00F85876">
        <w:rPr>
          <w:rFonts w:cs="Kalimati"/>
          <w:b/>
          <w:bCs/>
          <w:sz w:val="24"/>
          <w:szCs w:val="24"/>
        </w:rPr>
        <w:t>/</w:t>
      </w:r>
      <w:r w:rsidRPr="00F85876">
        <w:rPr>
          <w:rFonts w:cs="Kalimati" w:hint="cs"/>
          <w:b/>
          <w:bCs/>
          <w:sz w:val="24"/>
          <w:szCs w:val="24"/>
          <w:cs/>
        </w:rPr>
        <w:t>सहयोगको विवरण</w:t>
      </w:r>
    </w:p>
    <w:p w:rsidR="00DB1EE1" w:rsidRPr="00EA14FF" w:rsidRDefault="00DB1EE1" w:rsidP="00EA14FF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 xml:space="preserve"> 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५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सेवा प्रदान गर्ने निकायको शाखा र जिम्मेवारी अधिकारी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p w:rsidR="00EA14FF" w:rsidRDefault="00EA14FF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noProof/>
          <w:sz w:val="24"/>
          <w:szCs w:val="24"/>
        </w:rPr>
      </w:pPr>
      <w:r>
        <w:rPr>
          <w:rFonts w:ascii="Nirmala UI" w:hAnsi="Nirmala UI" w:cs="Kalimati" w:hint="cs"/>
          <w:noProof/>
          <w:sz w:val="24"/>
          <w:szCs w:val="24"/>
          <w:cs/>
        </w:rPr>
        <w:t>प्राबिधिक शाखा</w:t>
      </w:r>
    </w:p>
    <w:p w:rsidR="00EA14FF" w:rsidRDefault="00EA14FF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noProof/>
          <w:sz w:val="24"/>
          <w:szCs w:val="24"/>
        </w:rPr>
      </w:pPr>
      <w:r>
        <w:rPr>
          <w:rFonts w:ascii="Nirmala UI" w:hAnsi="Nirmala UI" w:cs="Kalimati" w:hint="cs"/>
          <w:noProof/>
          <w:sz w:val="24"/>
          <w:szCs w:val="24"/>
          <w:cs/>
        </w:rPr>
        <w:t>१</w:t>
      </w:r>
      <w:r>
        <w:rPr>
          <w:rFonts w:ascii="Nirmala UI" w:hAnsi="Nirmala UI" w:cs="Kalimati"/>
          <w:noProof/>
          <w:sz w:val="24"/>
          <w:szCs w:val="24"/>
          <w:cs/>
        </w:rPr>
        <w:t>.एलिजा श्रेष्ठ</w:t>
      </w:r>
      <w:r>
        <w:rPr>
          <w:rFonts w:ascii="Nirmala UI" w:hAnsi="Nirmala UI" w:cs="Kalimati" w:hint="cs"/>
          <w:noProof/>
          <w:sz w:val="24"/>
          <w:szCs w:val="24"/>
          <w:cs/>
        </w:rPr>
        <w:t>,बरिष्ट बाली संरक्षण प्रयोगशाला</w:t>
      </w:r>
    </w:p>
    <w:p w:rsidR="00BE7762" w:rsidRPr="00F85876" w:rsidRDefault="00EA14FF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>
        <w:rPr>
          <w:rFonts w:ascii="Nirmala UI" w:hAnsi="Nirmala UI" w:cs="Kalimati" w:hint="cs"/>
          <w:noProof/>
          <w:sz w:val="24"/>
          <w:szCs w:val="24"/>
          <w:cs/>
        </w:rPr>
        <w:t>२</w:t>
      </w:r>
      <w:r>
        <w:rPr>
          <w:rFonts w:ascii="Nirmala UI" w:hAnsi="Nirmala UI" w:cs="Kalimati"/>
          <w:noProof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noProof/>
          <w:sz w:val="24"/>
          <w:szCs w:val="24"/>
          <w:cs/>
        </w:rPr>
        <w:t>.पूर्ण प्रसाद</w:t>
      </w:r>
      <w:r>
        <w:rPr>
          <w:rFonts w:ascii="Nirmala UI" w:hAnsi="Nirmala UI" w:cs="Kalimati"/>
          <w:noProof/>
          <w:sz w:val="24"/>
          <w:szCs w:val="24"/>
          <w:cs/>
        </w:rPr>
        <w:t xml:space="preserve"> तिमिल्सिना</w:t>
      </w:r>
      <w:r>
        <w:rPr>
          <w:rFonts w:ascii="Nirmala UI" w:hAnsi="Nirmala UI" w:cs="Kalimati" w:hint="cs"/>
          <w:noProof/>
          <w:sz w:val="24"/>
          <w:szCs w:val="24"/>
          <w:cs/>
        </w:rPr>
        <w:t>,बाली अधिकृत</w:t>
      </w:r>
      <w:r w:rsidR="00BE7762" w:rsidRPr="00F85876">
        <w:rPr>
          <w:rFonts w:ascii="Nirmala UI" w:hAnsi="Nirmala UI" w:cs="Kalimati"/>
          <w:b/>
          <w:bCs/>
          <w:sz w:val="24"/>
          <w:szCs w:val="24"/>
        </w:rPr>
        <w:t xml:space="preserve">      </w:t>
      </w:r>
      <w:r w:rsidR="001A72DC" w:rsidRPr="00F85876">
        <w:rPr>
          <w:rFonts w:ascii="Nirmala UI" w:hAnsi="Nirmala UI" w:cs="Kalimati"/>
          <w:b/>
          <w:bCs/>
          <w:sz w:val="24"/>
          <w:szCs w:val="24"/>
        </w:rPr>
        <w:t xml:space="preserve">                              </w:t>
      </w:r>
      <w:r w:rsidR="001A72DC" w:rsidRPr="00F85876">
        <w:rPr>
          <w:rFonts w:cs="Kalimati" w:hint="cs"/>
          <w:sz w:val="24"/>
          <w:szCs w:val="24"/>
          <w:cs/>
        </w:rPr>
        <w:t xml:space="preserve">                         </w:t>
      </w:r>
      <w:r w:rsidR="00BE7762" w:rsidRPr="00F85876">
        <w:rPr>
          <w:rFonts w:cs="Kalimati"/>
          <w:sz w:val="24"/>
          <w:szCs w:val="24"/>
        </w:rPr>
        <w:t xml:space="preserve">                    </w:t>
      </w:r>
    </w:p>
    <w:p w:rsidR="0012788A" w:rsidRPr="00EA14FF" w:rsidRDefault="0012788A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</w:p>
    <w:p w:rsidR="00643057" w:rsidRDefault="00D8727D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नागरिक बडा</w:t>
      </w:r>
      <w:r w:rsidR="00643057" w:rsidRPr="00F85876">
        <w:rPr>
          <w:rFonts w:ascii="Nirmala UI" w:hAnsi="Nirmala UI" w:cs="Kalimati"/>
          <w:b/>
          <w:bCs/>
          <w:sz w:val="24"/>
          <w:szCs w:val="24"/>
          <w:lang w:bidi="hi-IN"/>
        </w:rPr>
        <w:t xml:space="preserve">( Citizen Charter ) </w:t>
      </w:r>
      <w:r w:rsidR="00643057" w:rsidRPr="00F85876">
        <w:rPr>
          <w:rFonts w:ascii="Nirmala UI" w:hAnsi="Nirmala UI" w:cs="Kalimati"/>
          <w:b/>
          <w:bCs/>
          <w:sz w:val="24"/>
          <w:szCs w:val="24"/>
        </w:rPr>
        <w:t>:</w:t>
      </w:r>
    </w:p>
    <w:p w:rsidR="00643057" w:rsidRDefault="00643057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</w:p>
    <w:p w:rsidR="00643057" w:rsidRDefault="00643057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</w:p>
    <w:p w:rsidR="00643057" w:rsidRDefault="00643057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</w:p>
    <w:p w:rsidR="00643057" w:rsidRDefault="00643057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</w:p>
    <w:p w:rsidR="00643057" w:rsidRDefault="00643057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</w:p>
    <w:p w:rsidR="00D8727D" w:rsidRPr="00F85876" w:rsidRDefault="00643057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643057">
        <w:rPr>
          <w:rFonts w:ascii="Nirmala UI" w:hAnsi="Nirmala UI" w:cs="Kalimati" w:hint="cs"/>
          <w:b/>
          <w:bCs/>
          <w:sz w:val="24"/>
          <w:szCs w:val="24"/>
          <w:cs/>
        </w:rPr>
        <w:lastRenderedPageBreak/>
        <w:t xml:space="preserve"> </w:t>
      </w:r>
      <w:r w:rsidRPr="00643057">
        <w:rPr>
          <w:rFonts w:hint="cs"/>
          <w:noProof/>
          <w:szCs w:val="22"/>
          <w:cs/>
        </w:rPr>
        <w:drawing>
          <wp:inline distT="0" distB="0" distL="0" distR="0">
            <wp:extent cx="6309360" cy="6682264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66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27D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</w:p>
    <w:p w:rsidR="003D08A0" w:rsidRPr="00F85876" w:rsidRDefault="00F13BEC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  <w:lang w:bidi="hi-IN"/>
        </w:rPr>
      </w:pPr>
      <w:r>
        <w:rPr>
          <w:rFonts w:ascii="Nirmala UI" w:hAnsi="Nirmala UI" w:cs="Kalimati"/>
          <w:b/>
          <w:bCs/>
          <w:sz w:val="24"/>
          <w:szCs w:val="24"/>
          <w:lang w:bidi="hi-IN"/>
        </w:rPr>
        <w:t xml:space="preserve">                     </w:t>
      </w:r>
    </w:p>
    <w:p w:rsidR="009972B2" w:rsidRPr="00F85876" w:rsidRDefault="009972B2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  <w:lang w:bidi="hi-IN"/>
        </w:rPr>
      </w:pPr>
    </w:p>
    <w:p w:rsidR="00867C02" w:rsidRPr="00F85876" w:rsidRDefault="00867C02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  ७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निर्णय गर्ने प्रक्रिया र अधिकार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p w:rsidR="005A3595" w:rsidRPr="00852EF3" w:rsidRDefault="005A3595" w:rsidP="0012788A">
      <w:pPr>
        <w:tabs>
          <w:tab w:val="left" w:pos="870"/>
        </w:tabs>
        <w:spacing w:after="0" w:line="240" w:lineRule="auto"/>
        <w:jc w:val="both"/>
        <w:rPr>
          <w:rFonts w:ascii="Nirmala UI" w:hAnsi="Nirmala UI" w:cs="Kalimati"/>
          <w:sz w:val="32"/>
          <w:szCs w:val="32"/>
        </w:rPr>
      </w:pPr>
      <w:r w:rsidRPr="00852EF3">
        <w:rPr>
          <w:rFonts w:ascii="Preeti" w:hAnsi="Preeti" w:cs="Kalimati"/>
          <w:sz w:val="32"/>
          <w:szCs w:val="32"/>
        </w:rPr>
        <w:t>o; sfof{nodf k|fKt ;+3Lo tyf k|b]z ;/sf/af6 lgdf{0f ul/Psf sfo{ljlwdf tf]ls</w:t>
      </w:r>
      <w:r w:rsidR="00EA14FF">
        <w:rPr>
          <w:rFonts w:ascii="Preeti" w:hAnsi="Preeti" w:cs="Kalimati"/>
          <w:sz w:val="32"/>
          <w:szCs w:val="32"/>
        </w:rPr>
        <w:t xml:space="preserve">P adf]lhdsf] </w:t>
      </w:r>
      <w:r w:rsidRPr="00852EF3">
        <w:rPr>
          <w:rFonts w:ascii="Preeti" w:hAnsi="Preeti" w:cs="Kalimati"/>
          <w:sz w:val="32"/>
          <w:szCs w:val="32"/>
        </w:rPr>
        <w:t xml:space="preserve"> lg0f{o ul/g]5 . </w:t>
      </w:r>
    </w:p>
    <w:p w:rsidR="00867C02" w:rsidRPr="00F85876" w:rsidRDefault="00867C02" w:rsidP="0012788A">
      <w:pPr>
        <w:tabs>
          <w:tab w:val="left" w:pos="870"/>
        </w:tabs>
        <w:spacing w:after="0" w:line="240" w:lineRule="auto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निर्णय</w:t>
      </w:r>
      <w:r w:rsidR="00F13BEC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उपर उजुरी सुन्ने अधिकारी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p w:rsidR="005A3595" w:rsidRPr="00F85876" w:rsidRDefault="002F7AC1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 xml:space="preserve">प्रचलित कानून बमोजिम तोकिएको बिषयमा सोही बमोजिम नै हुने छ भने अन्यको हकमा </w:t>
      </w:r>
      <w:r w:rsidR="003C54D0" w:rsidRPr="00F85876">
        <w:rPr>
          <w:rFonts w:ascii="Nirmala UI" w:hAnsi="Nirmala UI" w:cs="Kalimati" w:hint="cs"/>
          <w:sz w:val="24"/>
          <w:szCs w:val="24"/>
          <w:cs/>
        </w:rPr>
        <w:t xml:space="preserve">सेवाग्राहीले प्रत्यक्ष रुपमा निवेदन मार्फत वा कार्यालयमा व्यवस्था गरिएको उजुरी पेटिकामा आफ्नो गुनासो वा उजुरी  </w:t>
      </w:r>
      <w:r w:rsidR="003C54D0" w:rsidRPr="00F85876">
        <w:rPr>
          <w:rFonts w:ascii="Nirmala UI" w:hAnsi="Nirmala UI" w:cs="Kalimati" w:hint="cs"/>
          <w:sz w:val="24"/>
          <w:szCs w:val="24"/>
          <w:cs/>
        </w:rPr>
        <w:lastRenderedPageBreak/>
        <w:t>दिन सक्नेछ ।प्राप्त उजुरीहरु</w:t>
      </w:r>
      <w:r w:rsidR="00907AB3" w:rsidRPr="00F85876">
        <w:rPr>
          <w:rFonts w:ascii="Nirmala UI" w:hAnsi="Nirmala UI" w:cs="Kalimati" w:hint="cs"/>
          <w:sz w:val="24"/>
          <w:szCs w:val="24"/>
          <w:cs/>
        </w:rPr>
        <w:t>लाई नियमित रुपमा संकलन तथा बिश्</w:t>
      </w:r>
      <w:r w:rsidR="003C54D0" w:rsidRPr="00F85876">
        <w:rPr>
          <w:rFonts w:ascii="Nirmala UI" w:hAnsi="Nirmala UI" w:cs="Kalimati" w:hint="cs"/>
          <w:sz w:val="24"/>
          <w:szCs w:val="24"/>
          <w:cs/>
        </w:rPr>
        <w:t xml:space="preserve">लेषण गरी </w:t>
      </w:r>
      <w:r w:rsidR="00E32A59" w:rsidRPr="00F85876">
        <w:rPr>
          <w:rFonts w:ascii="Nirmala UI" w:hAnsi="Nirmala UI" w:cs="Kalimati" w:hint="cs"/>
          <w:sz w:val="24"/>
          <w:szCs w:val="24"/>
          <w:cs/>
        </w:rPr>
        <w:t xml:space="preserve">व्यवस्थापन </w:t>
      </w:r>
      <w:r w:rsidR="00040FAD" w:rsidRPr="00F85876">
        <w:rPr>
          <w:rFonts w:ascii="Nirmala UI" w:hAnsi="Nirmala UI" w:cs="Kalimati" w:hint="cs"/>
          <w:sz w:val="24"/>
          <w:szCs w:val="24"/>
          <w:cs/>
        </w:rPr>
        <w:t>गर्न गुनासो सुन्ने अधिकारीको व्यवस्था गरिएको छ ।</w:t>
      </w:r>
    </w:p>
    <w:p w:rsidR="00FD5D8B" w:rsidRPr="00B5616E" w:rsidRDefault="00C76AB0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  <w:lang w:bidi="hi-IN"/>
        </w:rPr>
      </w:pPr>
      <w:r w:rsidRPr="00F85876">
        <w:rPr>
          <w:rFonts w:ascii="Arial" w:hAnsi="Arial" w:cs="Kalimati" w:hint="cs"/>
          <w:b/>
          <w:bCs/>
          <w:sz w:val="24"/>
          <w:szCs w:val="24"/>
          <w:cs/>
        </w:rPr>
        <w:t>९</w:t>
      </w:r>
      <w:r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सम्पादन गरेको कामको विवरण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: </w:t>
      </w:r>
      <w:r w:rsidRPr="00F85876">
        <w:rPr>
          <w:rFonts w:ascii="Nirmala UI" w:hAnsi="Nirmala UI" w:cs="Kalimati"/>
          <w:b/>
          <w:bCs/>
          <w:sz w:val="24"/>
          <w:szCs w:val="24"/>
          <w:lang w:bidi="hi-IN"/>
        </w:rPr>
        <w:t xml:space="preserve"> </w:t>
      </w:r>
    </w:p>
    <w:p w:rsidR="00BA642A" w:rsidRPr="00B5616E" w:rsidRDefault="00EA14FF" w:rsidP="00E009EC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प्रादेशिक बाली संरक्षण गोष्ठी</w:t>
      </w:r>
    </w:p>
    <w:p w:rsidR="00E009EC" w:rsidRPr="00B5616E" w:rsidRDefault="00E009EC" w:rsidP="00E009EC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 w:rsidRPr="00B5616E">
        <w:rPr>
          <w:rFonts w:ascii="Preeti" w:hAnsi="Preeti" w:cs="Kalimati" w:hint="cs"/>
          <w:sz w:val="24"/>
          <w:szCs w:val="24"/>
          <w:cs/>
        </w:rPr>
        <w:t>बाली उपचार शिविर</w:t>
      </w:r>
    </w:p>
    <w:p w:rsidR="00E009EC" w:rsidRPr="00B5616E" w:rsidRDefault="00EA14FF" w:rsidP="00E009EC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कृषि</w:t>
      </w:r>
      <w:r>
        <w:rPr>
          <w:rFonts w:ascii="Preeti" w:hAnsi="Preeti" w:cs="Kalimati"/>
          <w:sz w:val="24"/>
          <w:szCs w:val="24"/>
          <w:cs/>
        </w:rPr>
        <w:t xml:space="preserve"> प्राबिधिकहरुलाई</w:t>
      </w:r>
      <w:r>
        <w:rPr>
          <w:rFonts w:ascii="Preeti" w:hAnsi="Preeti" w:cs="Kalimati" w:hint="cs"/>
          <w:sz w:val="24"/>
          <w:szCs w:val="24"/>
          <w:cs/>
        </w:rPr>
        <w:t xml:space="preserve"> मोड्युल</w:t>
      </w:r>
      <w:r>
        <w:rPr>
          <w:rFonts w:ascii="Preeti" w:hAnsi="Preeti" w:cs="Kalimati"/>
          <w:sz w:val="24"/>
          <w:szCs w:val="24"/>
          <w:cs/>
        </w:rPr>
        <w:t xml:space="preserve"> १ </w:t>
      </w:r>
      <w:r>
        <w:rPr>
          <w:rFonts w:ascii="Preeti" w:hAnsi="Preeti" w:cs="Kalimati" w:hint="cs"/>
          <w:sz w:val="24"/>
          <w:szCs w:val="24"/>
          <w:cs/>
        </w:rPr>
        <w:t>र</w:t>
      </w:r>
      <w:r>
        <w:rPr>
          <w:rFonts w:ascii="Preeti" w:hAnsi="Preeti" w:cs="Kalimati"/>
          <w:sz w:val="24"/>
          <w:szCs w:val="24"/>
          <w:cs/>
        </w:rPr>
        <w:t xml:space="preserve"> २ तालिम</w:t>
      </w:r>
      <w:r>
        <w:rPr>
          <w:rFonts w:ascii="Preeti" w:hAnsi="Preeti" w:cs="Kalimati" w:hint="cs"/>
          <w:sz w:val="24"/>
          <w:szCs w:val="24"/>
          <w:cs/>
        </w:rPr>
        <w:t xml:space="preserve"> संचालन</w:t>
      </w:r>
    </w:p>
    <w:p w:rsidR="00E009EC" w:rsidRPr="00B5616E" w:rsidRDefault="00EA14FF" w:rsidP="00E009EC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कृषि</w:t>
      </w:r>
      <w:r>
        <w:rPr>
          <w:rFonts w:ascii="Preeti" w:hAnsi="Preeti" w:cs="Kalimati"/>
          <w:sz w:val="24"/>
          <w:szCs w:val="24"/>
          <w:cs/>
        </w:rPr>
        <w:t xml:space="preserve"> प्राबिधिकहरुलाई</w:t>
      </w:r>
      <w:r>
        <w:rPr>
          <w:rFonts w:ascii="Preeti" w:hAnsi="Preeti" w:cs="Kalimati" w:hint="cs"/>
          <w:sz w:val="24"/>
          <w:szCs w:val="24"/>
          <w:cs/>
        </w:rPr>
        <w:t xml:space="preserve"> सर्भे सरभेलेन्स तालिम संचालन</w:t>
      </w:r>
    </w:p>
    <w:p w:rsidR="00E009EC" w:rsidRPr="00B5616E" w:rsidRDefault="00EA14FF" w:rsidP="00E009EC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बिषादी</w:t>
      </w:r>
      <w:r>
        <w:rPr>
          <w:rFonts w:ascii="Preeti" w:hAnsi="Preeti" w:cs="Kalimati"/>
          <w:sz w:val="24"/>
          <w:szCs w:val="24"/>
          <w:cs/>
        </w:rPr>
        <w:t xml:space="preserve"> मुक्त</w:t>
      </w:r>
      <w:r>
        <w:rPr>
          <w:rFonts w:ascii="Preeti" w:hAnsi="Preeti" w:cs="Kalimati" w:hint="cs"/>
          <w:sz w:val="24"/>
          <w:szCs w:val="24"/>
          <w:cs/>
        </w:rPr>
        <w:t xml:space="preserve"> अभियान</w:t>
      </w:r>
      <w:r>
        <w:rPr>
          <w:rFonts w:ascii="Preeti" w:hAnsi="Preeti" w:cs="Kalimati"/>
          <w:sz w:val="24"/>
          <w:szCs w:val="24"/>
          <w:cs/>
        </w:rPr>
        <w:t xml:space="preserve"> सुभारम्भ</w:t>
      </w:r>
      <w:r>
        <w:rPr>
          <w:rFonts w:ascii="Preeti" w:hAnsi="Preeti" w:cs="Kalimati" w:hint="cs"/>
          <w:sz w:val="24"/>
          <w:szCs w:val="24"/>
          <w:cs/>
        </w:rPr>
        <w:t xml:space="preserve"> कार्यक्रम</w:t>
      </w:r>
    </w:p>
    <w:p w:rsidR="00E009EC" w:rsidRDefault="00EA14FF" w:rsidP="00EA14FF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ट्राई</w:t>
      </w:r>
      <w:r>
        <w:rPr>
          <w:rFonts w:ascii="Preeti" w:hAnsi="Preeti" w:cs="Kalimati"/>
          <w:sz w:val="24"/>
          <w:szCs w:val="24"/>
          <w:cs/>
        </w:rPr>
        <w:t>को</w:t>
      </w:r>
      <w:r>
        <w:rPr>
          <w:rFonts w:ascii="Preeti" w:hAnsi="Preeti" w:cs="Kalimati" w:hint="cs"/>
          <w:sz w:val="24"/>
          <w:szCs w:val="24"/>
          <w:cs/>
        </w:rPr>
        <w:t>डेर्मा उत्पादन</w:t>
      </w:r>
    </w:p>
    <w:p w:rsidR="00EA14FF" w:rsidRDefault="00EA14FF" w:rsidP="00EA14FF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निमको बिषादी उत्पादन</w:t>
      </w:r>
    </w:p>
    <w:p w:rsidR="00EA14FF" w:rsidRDefault="00EA14FF" w:rsidP="00EA14FF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आई</w:t>
      </w:r>
      <w:r>
        <w:rPr>
          <w:rFonts w:ascii="Preeti" w:hAnsi="Preeti" w:cs="Kalimati"/>
          <w:sz w:val="24"/>
          <w:szCs w:val="24"/>
          <w:cs/>
        </w:rPr>
        <w:t>.पि.एम पाठशाला</w:t>
      </w:r>
      <w:r>
        <w:rPr>
          <w:rFonts w:ascii="Preeti" w:hAnsi="Preeti" w:cs="Kalimati" w:hint="cs"/>
          <w:sz w:val="24"/>
          <w:szCs w:val="24"/>
          <w:cs/>
        </w:rPr>
        <w:t xml:space="preserve"> संचालन</w:t>
      </w:r>
    </w:p>
    <w:p w:rsidR="00EA14FF" w:rsidRPr="00EA14FF" w:rsidRDefault="00EA14FF" w:rsidP="00EA14FF">
      <w:pPr>
        <w:pStyle w:val="ListParagraph"/>
        <w:numPr>
          <w:ilvl w:val="0"/>
          <w:numId w:val="45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रोग</w:t>
      </w:r>
      <w:r>
        <w:rPr>
          <w:rFonts w:ascii="Preeti" w:hAnsi="Preeti" w:cs="Kalimati"/>
          <w:sz w:val="24"/>
          <w:szCs w:val="24"/>
          <w:cs/>
        </w:rPr>
        <w:t xml:space="preserve"> किराको सर्भे</w:t>
      </w:r>
      <w:r>
        <w:rPr>
          <w:rFonts w:ascii="Preeti" w:hAnsi="Preeti" w:cs="Kalimati" w:hint="cs"/>
          <w:sz w:val="24"/>
          <w:szCs w:val="24"/>
          <w:cs/>
        </w:rPr>
        <w:t xml:space="preserve"> सरभेलेन्स</w:t>
      </w:r>
    </w:p>
    <w:p w:rsidR="00B5616E" w:rsidRPr="00EA14FF" w:rsidRDefault="00B5616E" w:rsidP="00EA14FF">
      <w:pPr>
        <w:tabs>
          <w:tab w:val="left" w:pos="870"/>
        </w:tabs>
        <w:spacing w:after="0" w:line="240" w:lineRule="auto"/>
        <w:ind w:left="420"/>
        <w:rPr>
          <w:rFonts w:ascii="Preeti" w:hAnsi="Preeti" w:cs="Kalimati"/>
          <w:sz w:val="24"/>
          <w:szCs w:val="24"/>
        </w:rPr>
      </w:pPr>
      <w:r w:rsidRPr="00EA14FF">
        <w:rPr>
          <w:rFonts w:ascii="Preeti" w:hAnsi="Preeti" w:cs="Kalimati"/>
          <w:b/>
          <w:bCs/>
          <w:sz w:val="24"/>
          <w:szCs w:val="24"/>
        </w:rPr>
        <w:br/>
      </w:r>
    </w:p>
    <w:p w:rsidR="004E2D03" w:rsidRPr="00F85876" w:rsidRDefault="00BA642A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Preeti" w:hAnsi="Preeti" w:cs="Kalimati"/>
          <w:sz w:val="24"/>
          <w:szCs w:val="24"/>
        </w:rPr>
        <w:t>=</w:t>
      </w:r>
      <w:r w:rsidR="00C9348D" w:rsidRPr="00F85876">
        <w:rPr>
          <w:rFonts w:ascii="Preeti" w:hAnsi="Preeti" w:cs="Kalimati"/>
          <w:sz w:val="24"/>
          <w:szCs w:val="24"/>
        </w:rPr>
        <w:t xml:space="preserve"> </w:t>
      </w:r>
      <w:r w:rsidR="00C84500" w:rsidRPr="00F85876">
        <w:rPr>
          <w:rFonts w:ascii="Nirmala UI" w:hAnsi="Nirmala UI" w:cs="Kalimati" w:hint="cs"/>
          <w:b/>
          <w:bCs/>
          <w:sz w:val="24"/>
          <w:szCs w:val="24"/>
          <w:cs/>
        </w:rPr>
        <w:t>९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="00E009EC" w:rsidRPr="00E009EC">
        <w:rPr>
          <w:rFonts w:ascii="Preeti" w:hAnsi="Preeti"/>
          <w:b/>
          <w:bCs/>
          <w:sz w:val="32"/>
          <w:szCs w:val="24"/>
        </w:rPr>
        <w:t>!</w:t>
      </w:r>
      <w:r w:rsidR="004E2D03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सूचना अधिकारी र प्रमुखको नाम र पद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816"/>
        <w:gridCol w:w="2538"/>
      </w:tblGrid>
      <w:tr w:rsidR="002E7435" w:rsidRPr="00F85876" w:rsidTr="002E7435">
        <w:tc>
          <w:tcPr>
            <w:tcW w:w="918" w:type="dxa"/>
          </w:tcPr>
          <w:p w:rsidR="002E7435" w:rsidRPr="00F85876" w:rsidRDefault="002E7435" w:rsidP="0012788A">
            <w:pPr>
              <w:tabs>
                <w:tab w:val="left" w:pos="870"/>
              </w:tabs>
              <w:rPr>
                <w:rFonts w:ascii="Nirmala UI" w:hAnsi="Nirmala UI" w:cs="Kalimati"/>
                <w:sz w:val="24"/>
                <w:szCs w:val="24"/>
              </w:rPr>
            </w:pPr>
            <w:r w:rsidRPr="00F85876">
              <w:rPr>
                <w:rFonts w:ascii="Nirmala UI" w:hAnsi="Nirmala UI"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880" w:type="dxa"/>
          </w:tcPr>
          <w:p w:rsidR="002E7435" w:rsidRPr="00F85876" w:rsidRDefault="001E3DBB" w:rsidP="0012788A">
            <w:pPr>
              <w:tabs>
                <w:tab w:val="left" w:pos="870"/>
              </w:tabs>
              <w:rPr>
                <w:rFonts w:ascii="Nirmala UI" w:hAnsi="Nirmala UI" w:cs="Kalimati"/>
                <w:sz w:val="24"/>
                <w:szCs w:val="24"/>
              </w:rPr>
            </w:pPr>
            <w:r w:rsidRPr="00F85876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   </w:t>
            </w:r>
            <w:r w:rsidR="002E7435" w:rsidRPr="00F85876">
              <w:rPr>
                <w:rFonts w:ascii="Nirmala UI" w:hAnsi="Nirmala UI" w:cs="Kalimati" w:hint="cs"/>
                <w:sz w:val="24"/>
                <w:szCs w:val="24"/>
                <w:cs/>
              </w:rPr>
              <w:t>नाम</w:t>
            </w:r>
          </w:p>
        </w:tc>
        <w:tc>
          <w:tcPr>
            <w:tcW w:w="3816" w:type="dxa"/>
          </w:tcPr>
          <w:p w:rsidR="002E7435" w:rsidRPr="00F85876" w:rsidRDefault="001E3DBB" w:rsidP="0012788A">
            <w:pPr>
              <w:tabs>
                <w:tab w:val="left" w:pos="870"/>
              </w:tabs>
              <w:rPr>
                <w:rFonts w:ascii="Nirmala UI" w:hAnsi="Nirmala UI" w:cs="Kalimati"/>
                <w:sz w:val="24"/>
                <w:szCs w:val="24"/>
              </w:rPr>
            </w:pPr>
            <w:r w:rsidRPr="00F85876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      </w:t>
            </w:r>
            <w:r w:rsidR="002E7435" w:rsidRPr="00F85876">
              <w:rPr>
                <w:rFonts w:ascii="Nirmala UI" w:hAnsi="Nirmala UI" w:cs="Kalimati" w:hint="cs"/>
                <w:sz w:val="24"/>
                <w:szCs w:val="24"/>
                <w:cs/>
              </w:rPr>
              <w:t>पद</w:t>
            </w:r>
          </w:p>
        </w:tc>
        <w:tc>
          <w:tcPr>
            <w:tcW w:w="2538" w:type="dxa"/>
          </w:tcPr>
          <w:p w:rsidR="002E7435" w:rsidRPr="00F85876" w:rsidRDefault="002E7435" w:rsidP="0012788A">
            <w:pPr>
              <w:tabs>
                <w:tab w:val="left" w:pos="870"/>
              </w:tabs>
              <w:rPr>
                <w:rFonts w:ascii="Nirmala UI" w:hAnsi="Nirmala UI" w:cs="Kalimati"/>
                <w:sz w:val="24"/>
                <w:szCs w:val="24"/>
              </w:rPr>
            </w:pPr>
            <w:r w:rsidRPr="00F85876">
              <w:rPr>
                <w:rFonts w:ascii="Nirmala UI" w:hAnsi="Nirmala UI" w:cs="Kalimati" w:hint="cs"/>
                <w:sz w:val="24"/>
                <w:szCs w:val="24"/>
                <w:cs/>
              </w:rPr>
              <w:t>सम्पर्क नं.</w:t>
            </w:r>
          </w:p>
        </w:tc>
      </w:tr>
      <w:tr w:rsidR="002E7435" w:rsidRPr="00EA14FF" w:rsidTr="002E7435">
        <w:tc>
          <w:tcPr>
            <w:tcW w:w="918" w:type="dxa"/>
          </w:tcPr>
          <w:p w:rsidR="002E7435" w:rsidRPr="00EA14FF" w:rsidRDefault="002E7435" w:rsidP="0012788A">
            <w:pPr>
              <w:tabs>
                <w:tab w:val="left" w:pos="870"/>
              </w:tabs>
              <w:rPr>
                <w:rFonts w:ascii="Nirmala UI" w:hAnsi="Nirmala UI" w:cs="Kalimati"/>
                <w:sz w:val="18"/>
                <w:szCs w:val="18"/>
              </w:rPr>
            </w:pPr>
            <w:r w:rsidRPr="00EA14FF">
              <w:rPr>
                <w:rFonts w:ascii="Nirmala UI" w:hAnsi="Nirmala UI" w:cs="Kalimati" w:hint="cs"/>
                <w:sz w:val="18"/>
                <w:szCs w:val="18"/>
                <w:cs/>
              </w:rPr>
              <w:t>१.</w:t>
            </w:r>
          </w:p>
        </w:tc>
        <w:tc>
          <w:tcPr>
            <w:tcW w:w="2880" w:type="dxa"/>
          </w:tcPr>
          <w:p w:rsidR="002E7435" w:rsidRPr="00EA14FF" w:rsidRDefault="00EA14FF" w:rsidP="0012788A">
            <w:pPr>
              <w:tabs>
                <w:tab w:val="left" w:pos="870"/>
              </w:tabs>
              <w:rPr>
                <w:rFonts w:ascii="Preeti" w:hAnsi="Preeti" w:cs="Kalimati"/>
                <w:szCs w:val="22"/>
              </w:rPr>
            </w:pPr>
            <w:r w:rsidRPr="00EA14FF">
              <w:rPr>
                <w:rFonts w:ascii="Preeti" w:hAnsi="Preeti" w:cs="Kalimati" w:hint="cs"/>
                <w:sz w:val="20"/>
                <w:cs/>
              </w:rPr>
              <w:t xml:space="preserve">शकील </w:t>
            </w:r>
            <w:r w:rsidRPr="00EA14FF">
              <w:rPr>
                <w:rFonts w:ascii="Preeti" w:hAnsi="Preeti" w:cs="Kalimati"/>
                <w:sz w:val="20"/>
                <w:cs/>
              </w:rPr>
              <w:t>अहमद</w:t>
            </w:r>
            <w:r w:rsidRPr="00EA14FF">
              <w:rPr>
                <w:rFonts w:ascii="Preeti" w:hAnsi="Preeti" w:cs="Kalimati" w:hint="cs"/>
                <w:sz w:val="20"/>
                <w:cs/>
              </w:rPr>
              <w:t xml:space="preserve"> </w:t>
            </w:r>
          </w:p>
        </w:tc>
        <w:tc>
          <w:tcPr>
            <w:tcW w:w="3816" w:type="dxa"/>
          </w:tcPr>
          <w:p w:rsidR="002E7435" w:rsidRPr="00EA14FF" w:rsidRDefault="00EA14FF" w:rsidP="0012788A">
            <w:pPr>
              <w:tabs>
                <w:tab w:val="left" w:pos="870"/>
              </w:tabs>
              <w:rPr>
                <w:rFonts w:ascii="Preeti" w:hAnsi="Preeti" w:cs="Kalimati"/>
                <w:szCs w:val="22"/>
              </w:rPr>
            </w:pPr>
            <w:r w:rsidRPr="00EA14FF">
              <w:rPr>
                <w:rFonts w:ascii="Preeti" w:hAnsi="Preeti" w:cs="Kalimati" w:hint="cs"/>
                <w:szCs w:val="22"/>
                <w:cs/>
              </w:rPr>
              <w:t>प्रमुख</w:t>
            </w:r>
          </w:p>
        </w:tc>
        <w:tc>
          <w:tcPr>
            <w:tcW w:w="2538" w:type="dxa"/>
          </w:tcPr>
          <w:p w:rsidR="002E7435" w:rsidRPr="00EA14FF" w:rsidRDefault="00EA14FF" w:rsidP="0012788A">
            <w:pPr>
              <w:tabs>
                <w:tab w:val="left" w:pos="870"/>
              </w:tabs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९८५८०</w:t>
            </w:r>
            <w:r w:rsidRPr="00EA14FF">
              <w:rPr>
                <w:rFonts w:ascii="Preeti" w:hAnsi="Preeti" w:cs="Kalimati" w:hint="cs"/>
                <w:szCs w:val="22"/>
                <w:cs/>
              </w:rPr>
              <w:t>२८४५६</w:t>
            </w:r>
          </w:p>
        </w:tc>
      </w:tr>
      <w:tr w:rsidR="002E7435" w:rsidRPr="00EA14FF" w:rsidTr="002E7435">
        <w:tc>
          <w:tcPr>
            <w:tcW w:w="918" w:type="dxa"/>
          </w:tcPr>
          <w:p w:rsidR="002E7435" w:rsidRPr="00EA14FF" w:rsidRDefault="002E7435" w:rsidP="0012788A">
            <w:pPr>
              <w:tabs>
                <w:tab w:val="left" w:pos="870"/>
              </w:tabs>
              <w:rPr>
                <w:rFonts w:ascii="Nirmala UI" w:hAnsi="Nirmala UI" w:cs="Kalimati"/>
                <w:sz w:val="18"/>
                <w:szCs w:val="18"/>
              </w:rPr>
            </w:pPr>
            <w:r w:rsidRPr="00EA14FF">
              <w:rPr>
                <w:rFonts w:ascii="Nirmala UI" w:hAnsi="Nirmala UI" w:cs="Kalimati" w:hint="cs"/>
                <w:sz w:val="18"/>
                <w:szCs w:val="18"/>
                <w:cs/>
              </w:rPr>
              <w:t>२.</w:t>
            </w:r>
          </w:p>
        </w:tc>
        <w:tc>
          <w:tcPr>
            <w:tcW w:w="2880" w:type="dxa"/>
          </w:tcPr>
          <w:p w:rsidR="002E7435" w:rsidRPr="00EA14FF" w:rsidRDefault="00EA14FF" w:rsidP="0012788A">
            <w:pPr>
              <w:tabs>
                <w:tab w:val="left" w:pos="870"/>
              </w:tabs>
              <w:rPr>
                <w:rFonts w:ascii="Preeti" w:hAnsi="Preeti" w:cs="Kalimati"/>
                <w:szCs w:val="22"/>
              </w:rPr>
            </w:pPr>
            <w:r w:rsidRPr="00EA14FF">
              <w:rPr>
                <w:rFonts w:ascii="Preeti" w:hAnsi="Preeti" w:cs="Kalimati" w:hint="cs"/>
                <w:szCs w:val="22"/>
                <w:cs/>
              </w:rPr>
              <w:t>एलिज</w:t>
            </w:r>
            <w:r w:rsidRPr="00EA14FF">
              <w:rPr>
                <w:rFonts w:ascii="Preeti" w:hAnsi="Preeti" w:cs="Kalimati"/>
                <w:szCs w:val="22"/>
                <w:cs/>
              </w:rPr>
              <w:t xml:space="preserve"> श्रेष्ठ</w:t>
            </w:r>
          </w:p>
        </w:tc>
        <w:tc>
          <w:tcPr>
            <w:tcW w:w="3816" w:type="dxa"/>
          </w:tcPr>
          <w:p w:rsidR="002E7435" w:rsidRPr="00EA14FF" w:rsidRDefault="00EA14FF" w:rsidP="0012788A">
            <w:pPr>
              <w:tabs>
                <w:tab w:val="left" w:pos="870"/>
              </w:tabs>
              <w:rPr>
                <w:rFonts w:ascii="Preeti" w:hAnsi="Preeti" w:cs="Kalimati"/>
                <w:szCs w:val="22"/>
              </w:rPr>
            </w:pPr>
            <w:r w:rsidRPr="00EA14FF">
              <w:rPr>
                <w:rFonts w:ascii="Preeti" w:hAnsi="Preeti" w:cs="Kalimati" w:hint="cs"/>
                <w:szCs w:val="22"/>
                <w:cs/>
              </w:rPr>
              <w:t>सुचना अधिकारी</w:t>
            </w:r>
          </w:p>
        </w:tc>
        <w:tc>
          <w:tcPr>
            <w:tcW w:w="2538" w:type="dxa"/>
          </w:tcPr>
          <w:p w:rsidR="002E7435" w:rsidRPr="00EA14FF" w:rsidRDefault="00EA14FF" w:rsidP="0012788A">
            <w:pPr>
              <w:tabs>
                <w:tab w:val="left" w:pos="870"/>
              </w:tabs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९८५८०</w:t>
            </w:r>
            <w:r w:rsidRPr="00EA14FF">
              <w:rPr>
                <w:rFonts w:ascii="Preeti" w:hAnsi="Preeti" w:cs="Kalimati" w:hint="cs"/>
                <w:szCs w:val="22"/>
                <w:cs/>
              </w:rPr>
              <w:t>६३००२</w:t>
            </w:r>
          </w:p>
        </w:tc>
      </w:tr>
    </w:tbl>
    <w:p w:rsidR="009D3F01" w:rsidRPr="00EA14FF" w:rsidRDefault="009D3F01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sz w:val="18"/>
          <w:szCs w:val="18"/>
        </w:rPr>
      </w:pPr>
    </w:p>
    <w:p w:rsidR="004E2D03" w:rsidRPr="00F85876" w:rsidRDefault="004E2D03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C84500" w:rsidRPr="00F85876">
        <w:rPr>
          <w:rFonts w:ascii="Nirmala UI" w:hAnsi="Nirmala UI" w:cs="Kalimati" w:hint="cs"/>
          <w:b/>
          <w:bCs/>
          <w:sz w:val="24"/>
          <w:szCs w:val="24"/>
          <w:cs/>
        </w:rPr>
        <w:t>१०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7C7270" w:rsidRPr="00F85876">
        <w:rPr>
          <w:rFonts w:ascii="Nirmala UI" w:hAnsi="Nirmala UI" w:cs="Kalimati" w:hint="cs"/>
          <w:b/>
          <w:bCs/>
          <w:sz w:val="24"/>
          <w:szCs w:val="24"/>
          <w:cs/>
        </w:rPr>
        <w:t>ऐन</w:t>
      </w:r>
      <w:r w:rsidR="007C7270" w:rsidRPr="00F85876">
        <w:rPr>
          <w:rFonts w:ascii="Nirmala UI" w:hAnsi="Nirmala UI" w:cs="Kalimati"/>
          <w:b/>
          <w:bCs/>
          <w:sz w:val="24"/>
          <w:szCs w:val="24"/>
        </w:rPr>
        <w:t>,</w:t>
      </w:r>
      <w:r w:rsidR="007C7270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नियम</w:t>
      </w:r>
      <w:r w:rsidR="007C7270" w:rsidRPr="00F85876">
        <w:rPr>
          <w:rFonts w:ascii="Nirmala UI" w:hAnsi="Nirmala UI" w:cs="Kalimati"/>
          <w:b/>
          <w:bCs/>
          <w:sz w:val="24"/>
          <w:szCs w:val="24"/>
        </w:rPr>
        <w:t xml:space="preserve"> ,</w:t>
      </w:r>
      <w:r w:rsidR="007C7270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विनियम वा निर्देशिकाको सूची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p w:rsidR="005A3595" w:rsidRPr="00E009EC" w:rsidRDefault="005A3595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 w:rsidRPr="00E009EC">
        <w:rPr>
          <w:rFonts w:ascii="Preeti" w:hAnsi="Preeti" w:cs="Kalimati"/>
          <w:sz w:val="24"/>
          <w:szCs w:val="24"/>
          <w:cs/>
        </w:rPr>
        <w:t>अभियानमुखी (मिसन) कार्यक्रम सञ्‍चालन कार्यविधि</w:t>
      </w:r>
      <w:r w:rsidRPr="00E009EC">
        <w:rPr>
          <w:rFonts w:ascii="Preeti" w:hAnsi="Preeti" w:cs="Kalimati"/>
          <w:sz w:val="24"/>
          <w:szCs w:val="24"/>
        </w:rPr>
        <w:t>,</w:t>
      </w:r>
      <w:r w:rsidRPr="00E009EC">
        <w:rPr>
          <w:rFonts w:ascii="Preeti" w:hAnsi="Preeti" w:cs="Kalimati"/>
          <w:sz w:val="24"/>
          <w:szCs w:val="24"/>
          <w:cs/>
        </w:rPr>
        <w:t xml:space="preserve"> २०७६</w:t>
      </w:r>
    </w:p>
    <w:p w:rsidR="005A3595" w:rsidRPr="00E009EC" w:rsidRDefault="005A3595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>s[l</w:t>
      </w:r>
      <w:r w:rsidR="00757905">
        <w:rPr>
          <w:rFonts w:ascii="Preeti" w:hAnsi="Preeti" w:cs="Kalimati"/>
          <w:sz w:val="32"/>
          <w:szCs w:val="32"/>
        </w:rPr>
        <w:t>if ljsf; sfo{qmd sfo{ljlw ,</w:t>
      </w:r>
      <w:r w:rsidR="00757905" w:rsidRPr="00757905">
        <w:rPr>
          <w:rFonts w:ascii="Preeti" w:hAnsi="Preeti" w:cs="Kalimati" w:hint="cs"/>
          <w:sz w:val="24"/>
          <w:szCs w:val="24"/>
          <w:cs/>
        </w:rPr>
        <w:t>२०८०</w:t>
      </w:r>
    </w:p>
    <w:p w:rsidR="00D927EC" w:rsidRPr="00E009EC" w:rsidRDefault="005A3595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>:df6{ s[lif ufpF sfo{qmd sfo{ljwL</w:t>
      </w:r>
    </w:p>
    <w:p w:rsidR="00F13BEC" w:rsidRPr="00E009EC" w:rsidRDefault="00F13BEC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>s[lif ljsf; /0fgLtL</w:t>
      </w:r>
    </w:p>
    <w:p w:rsidR="00F13BEC" w:rsidRPr="00E009EC" w:rsidRDefault="00F13BEC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>s[lif lglt @)^!</w:t>
      </w:r>
    </w:p>
    <w:p w:rsidR="00F13BEC" w:rsidRPr="00E009EC" w:rsidRDefault="00F13BEC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>Kl/of]hgsf sfof{Gjog Dofg'cn @)&amp;&amp;</w:t>
      </w:r>
    </w:p>
    <w:p w:rsidR="00F13BEC" w:rsidRPr="00E009EC" w:rsidRDefault="00F13BEC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>pTkfbgdf cfwfl/t k|f]T;fxg cg'bfg sfo{s|d</w:t>
      </w:r>
    </w:p>
    <w:p w:rsidR="004E0ADE" w:rsidRDefault="00757905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प्रचलित ऐन कानूनहरु</w:t>
      </w:r>
    </w:p>
    <w:p w:rsidR="00757905" w:rsidRDefault="00757905" w:rsidP="00757905">
      <w:pPr>
        <w:pStyle w:val="ListParagraph"/>
        <w:numPr>
          <w:ilvl w:val="0"/>
          <w:numId w:val="11"/>
        </w:num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जिबनाशक बिषादी ऐन,२०७६</w:t>
      </w:r>
    </w:p>
    <w:p w:rsidR="00757905" w:rsidRPr="00757905" w:rsidRDefault="00757905" w:rsidP="00757905">
      <w:p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१०</w:t>
      </w:r>
      <w:r>
        <w:rPr>
          <w:rFonts w:ascii="Nirmala UI" w:hAnsi="Nirmala UI" w:cs="Kalimati"/>
          <w:sz w:val="24"/>
          <w:szCs w:val="24"/>
          <w:cs/>
        </w:rPr>
        <w:t>.</w:t>
      </w:r>
      <w:r w:rsidRPr="00757905">
        <w:rPr>
          <w:rFonts w:ascii="Nirmala UI" w:hAnsi="Nirmala UI" w:cs="Kalimati" w:hint="cs"/>
          <w:sz w:val="24"/>
          <w:szCs w:val="24"/>
          <w:cs/>
        </w:rPr>
        <w:t>जिबनाशक बिषादी</w:t>
      </w:r>
      <w:r>
        <w:rPr>
          <w:rFonts w:ascii="Nirmala UI" w:hAnsi="Nirmala UI" w:cs="Kalimati" w:hint="cs"/>
          <w:sz w:val="24"/>
          <w:szCs w:val="24"/>
          <w:cs/>
        </w:rPr>
        <w:t xml:space="preserve"> व्यवस्थापन</w:t>
      </w:r>
      <w:r w:rsidRPr="00757905">
        <w:rPr>
          <w:rFonts w:ascii="Nirmala UI" w:hAnsi="Nirmala UI" w:cs="Kalimati" w:hint="cs"/>
          <w:sz w:val="24"/>
          <w:szCs w:val="24"/>
          <w:cs/>
        </w:rPr>
        <w:t xml:space="preserve"> नियमावली</w:t>
      </w:r>
      <w:r>
        <w:rPr>
          <w:rFonts w:ascii="Nirmala UI" w:hAnsi="Nirmala UI" w:cs="Kalimati" w:hint="cs"/>
          <w:sz w:val="24"/>
          <w:szCs w:val="24"/>
          <w:cs/>
        </w:rPr>
        <w:t>,२०८१</w:t>
      </w:r>
    </w:p>
    <w:p w:rsidR="00757905" w:rsidRPr="00757905" w:rsidRDefault="00757905" w:rsidP="00757905">
      <w:p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</w:p>
    <w:p w:rsidR="00625294" w:rsidRPr="00F85876" w:rsidRDefault="007C7270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625294"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C84500"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="00625294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आम्दानी</w:t>
      </w:r>
      <w:r w:rsidR="00625294" w:rsidRPr="00F85876">
        <w:rPr>
          <w:rFonts w:ascii="Nirmala UI" w:hAnsi="Nirmala UI" w:cs="Kalimati"/>
          <w:b/>
          <w:bCs/>
          <w:sz w:val="24"/>
          <w:szCs w:val="24"/>
        </w:rPr>
        <w:t xml:space="preserve">, </w:t>
      </w:r>
      <w:r w:rsidR="004E0ADE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खर्च तथा आर्थिक कारोवार </w:t>
      </w:r>
      <w:r w:rsidR="00625294" w:rsidRPr="00F85876">
        <w:rPr>
          <w:rFonts w:ascii="Nirmala UI" w:hAnsi="Nirmala UI" w:cs="Kalimati" w:hint="cs"/>
          <w:b/>
          <w:bCs/>
          <w:sz w:val="24"/>
          <w:szCs w:val="24"/>
          <w:cs/>
        </w:rPr>
        <w:t>सम्बन्धी अद्यावधिक विवरण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="004E0ADE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4E0ADE" w:rsidRPr="00F85876">
        <w:rPr>
          <w:rFonts w:ascii="Nirmala UI" w:hAnsi="Nirmala UI" w:cs="Kalimati"/>
          <w:b/>
          <w:bCs/>
          <w:sz w:val="24"/>
          <w:szCs w:val="24"/>
          <w:lang w:bidi="hi-IN"/>
        </w:rPr>
        <w:t>(</w:t>
      </w:r>
      <w:r w:rsidR="000D52AB" w:rsidRPr="00F85876">
        <w:rPr>
          <w:rFonts w:ascii="Preeti" w:hAnsi="Preeti" w:cs="Kalimati"/>
          <w:b/>
          <w:bCs/>
          <w:sz w:val="24"/>
          <w:szCs w:val="24"/>
        </w:rPr>
        <w:t xml:space="preserve"> </w:t>
      </w:r>
      <w:r w:rsidR="00CB71CE">
        <w:rPr>
          <w:rFonts w:ascii="Preeti" w:hAnsi="Preeti" w:cs="Kalimati" w:hint="cs"/>
          <w:b/>
          <w:bCs/>
          <w:sz w:val="24"/>
          <w:szCs w:val="24"/>
          <w:cs/>
        </w:rPr>
        <w:t>२०७८ असार</w:t>
      </w:r>
      <w:r w:rsidR="00111A10" w:rsidRPr="00F85876">
        <w:rPr>
          <w:rFonts w:ascii="Preeti" w:hAnsi="Preeti" w:cs="Kalimati"/>
          <w:b/>
          <w:bCs/>
          <w:sz w:val="24"/>
          <w:szCs w:val="24"/>
        </w:rPr>
        <w:t xml:space="preserve"> </w:t>
      </w:r>
      <w:r w:rsidR="00CB71CE">
        <w:rPr>
          <w:rFonts w:ascii="Preeti" w:hAnsi="Preeti" w:cs="Kalimati" w:hint="cs"/>
          <w:b/>
          <w:bCs/>
          <w:sz w:val="24"/>
          <w:szCs w:val="24"/>
          <w:cs/>
        </w:rPr>
        <w:t>महिना सम्म</w:t>
      </w:r>
      <w:r w:rsidR="004E0ADE" w:rsidRPr="00F85876">
        <w:rPr>
          <w:rFonts w:ascii="Nirmala UI" w:hAnsi="Nirmala UI" w:cs="Kalimati"/>
          <w:b/>
          <w:bCs/>
          <w:sz w:val="24"/>
          <w:szCs w:val="24"/>
          <w:lang w:bidi="hi-IN"/>
        </w:rPr>
        <w:t xml:space="preserve"> </w:t>
      </w:r>
      <w:r w:rsidR="004E0ADE" w:rsidRPr="00F85876">
        <w:rPr>
          <w:rFonts w:ascii="Nirmala UI" w:hAnsi="Nirmala UI" w:cs="Kalimati" w:hint="cs"/>
          <w:b/>
          <w:bCs/>
          <w:sz w:val="24"/>
          <w:szCs w:val="24"/>
          <w:cs/>
        </w:rPr>
        <w:t>अवधि</w:t>
      </w:r>
      <w:r w:rsidR="004E0ADE" w:rsidRPr="00F85876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="004E0ADE" w:rsidRPr="00F85876">
        <w:rPr>
          <w:rFonts w:ascii="Nirmala UI" w:hAnsi="Nirmala UI" w:cs="Kalimati"/>
          <w:b/>
          <w:bCs/>
          <w:sz w:val="24"/>
          <w:szCs w:val="24"/>
          <w:lang w:bidi="hi-IN"/>
        </w:rPr>
        <w:t>)</w:t>
      </w:r>
      <w:r w:rsidR="004E0ADE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240"/>
        <w:gridCol w:w="2880"/>
        <w:gridCol w:w="3024"/>
      </w:tblGrid>
      <w:tr w:rsidR="00987236" w:rsidRPr="00F85876" w:rsidTr="00987236">
        <w:tc>
          <w:tcPr>
            <w:tcW w:w="1008" w:type="dxa"/>
          </w:tcPr>
          <w:p w:rsidR="00987236" w:rsidRPr="00F85876" w:rsidRDefault="004E0ADE" w:rsidP="0012788A">
            <w:pPr>
              <w:tabs>
                <w:tab w:val="left" w:pos="870"/>
              </w:tabs>
              <w:rPr>
                <w:rFonts w:ascii="Nirmala UI" w:hAnsi="Nirmala UI" w:cs="Kalimati"/>
                <w:b/>
                <w:bCs/>
                <w:sz w:val="24"/>
                <w:szCs w:val="24"/>
                <w:cs/>
              </w:rPr>
            </w:pPr>
            <w:r w:rsidRPr="00F85876">
              <w:rPr>
                <w:rFonts w:ascii="Nirmala UI" w:hAnsi="Nirmala UI" w:cs="Kalimati"/>
                <w:b/>
                <w:bCs/>
                <w:sz w:val="24"/>
                <w:szCs w:val="24"/>
              </w:rPr>
              <w:t xml:space="preserve">       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3240" w:type="dxa"/>
          </w:tcPr>
          <w:p w:rsidR="00987236" w:rsidRPr="00F85876" w:rsidRDefault="00987236" w:rsidP="0012788A">
            <w:pPr>
              <w:tabs>
                <w:tab w:val="left" w:pos="870"/>
              </w:tabs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</w:pPr>
            <w:r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 xml:space="preserve">वार्षिक विनियोजित वजेट </w:t>
            </w:r>
            <w:r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(</w:t>
            </w:r>
            <w:r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रु. हजारमा</w:t>
            </w:r>
            <w:r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2880" w:type="dxa"/>
          </w:tcPr>
          <w:p w:rsidR="00987236" w:rsidRPr="00F85876" w:rsidRDefault="00CB71CE" w:rsidP="0012788A">
            <w:pPr>
              <w:tabs>
                <w:tab w:val="left" w:pos="870"/>
              </w:tabs>
              <w:rPr>
                <w:rFonts w:ascii="Nirmala UI" w:hAnsi="Nirmala UI" w:cs="Kalimati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तेस्रो 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चौमिसक विनियोजित वजेट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  <w:r w:rsidR="00987236"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(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रु</w:t>
            </w:r>
            <w:r w:rsidR="00987236"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.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हजारमा</w:t>
            </w:r>
            <w:r w:rsidR="00987236"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024" w:type="dxa"/>
          </w:tcPr>
          <w:p w:rsidR="00987236" w:rsidRPr="00F85876" w:rsidRDefault="00CB71CE" w:rsidP="00CB71CE">
            <w:pPr>
              <w:tabs>
                <w:tab w:val="left" w:pos="870"/>
              </w:tabs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</w:t>
            </w:r>
            <w:r w:rsidR="00F70495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चैत्र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महिनासम्मको</w:t>
            </w:r>
            <w:r w:rsidR="00776386" w:rsidRPr="00F85876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खर्च वजेट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  <w:r w:rsidR="00987236"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(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रु</w:t>
            </w:r>
            <w:r w:rsidR="00987236"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.</w:t>
            </w:r>
            <w:r w:rsidR="00987236"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हजारमा</w:t>
            </w:r>
            <w:r w:rsidR="00987236" w:rsidRPr="00F85876">
              <w:rPr>
                <w:rFonts w:ascii="Nirmala UI" w:hAnsi="Nirmala UI" w:cs="Kalimati"/>
                <w:b/>
                <w:bCs/>
                <w:sz w:val="24"/>
                <w:szCs w:val="24"/>
                <w:lang w:bidi="hi-IN"/>
              </w:rPr>
              <w:t>)</w:t>
            </w:r>
          </w:p>
        </w:tc>
      </w:tr>
      <w:tr w:rsidR="00987236" w:rsidRPr="00F85876" w:rsidTr="00987236">
        <w:tc>
          <w:tcPr>
            <w:tcW w:w="1008" w:type="dxa"/>
          </w:tcPr>
          <w:p w:rsidR="00987236" w:rsidRPr="00F85876" w:rsidRDefault="00987236" w:rsidP="0012788A">
            <w:pPr>
              <w:tabs>
                <w:tab w:val="left" w:pos="870"/>
              </w:tabs>
              <w:rPr>
                <w:rFonts w:ascii="Nirmala UI" w:hAnsi="Nirmala UI" w:cs="Kalimati"/>
                <w:b/>
                <w:bCs/>
                <w:sz w:val="24"/>
                <w:szCs w:val="24"/>
              </w:rPr>
            </w:pPr>
            <w:r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१.</w:t>
            </w:r>
          </w:p>
        </w:tc>
        <w:tc>
          <w:tcPr>
            <w:tcW w:w="3240" w:type="dxa"/>
          </w:tcPr>
          <w:p w:rsidR="00987236" w:rsidRPr="00F85876" w:rsidRDefault="00A063DA" w:rsidP="0012788A">
            <w:pPr>
              <w:tabs>
                <w:tab w:val="left" w:pos="870"/>
              </w:tabs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F85876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6769F2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१४०८१</w:t>
            </w:r>
          </w:p>
        </w:tc>
        <w:tc>
          <w:tcPr>
            <w:tcW w:w="2880" w:type="dxa"/>
          </w:tcPr>
          <w:p w:rsidR="00987236" w:rsidRPr="00F85876" w:rsidRDefault="00757905" w:rsidP="0012788A">
            <w:pPr>
              <w:tabs>
                <w:tab w:val="left" w:pos="870"/>
              </w:tabs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 xml:space="preserve">  </w:t>
            </w:r>
            <w:r w:rsidR="00F70495">
              <w:rPr>
                <w:rFonts w:ascii="Nirmala UI" w:hAnsi="Nirmala UI" w:cs="Kalimati" w:hint="cs"/>
                <w:b/>
                <w:bCs/>
                <w:sz w:val="24"/>
                <w:szCs w:val="24"/>
                <w:cs/>
              </w:rPr>
              <w:t>३५५८</w:t>
            </w:r>
          </w:p>
        </w:tc>
        <w:tc>
          <w:tcPr>
            <w:tcW w:w="3024" w:type="dxa"/>
          </w:tcPr>
          <w:p w:rsidR="00987236" w:rsidRPr="00F85876" w:rsidRDefault="006769F2" w:rsidP="0012788A">
            <w:pPr>
              <w:tabs>
                <w:tab w:val="left" w:pos="870"/>
              </w:tabs>
              <w:rPr>
                <w:rFonts w:ascii="Preeti" w:hAnsi="Preeti" w:cs="Kalimati" w:hint="cs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८६५२</w:t>
            </w:r>
            <w:r>
              <w:rPr>
                <w:rFonts w:ascii="Preeti" w:hAnsi="Preeti" w:cs="Kalimati"/>
                <w:b/>
                <w:bCs/>
                <w:sz w:val="24"/>
                <w:szCs w:val="24"/>
                <w:cs/>
              </w:rPr>
              <w:t>.५</w:t>
            </w:r>
          </w:p>
        </w:tc>
      </w:tr>
    </w:tbl>
    <w:p w:rsidR="004E0ADE" w:rsidRPr="00CB71CE" w:rsidRDefault="00111A10" w:rsidP="0012788A">
      <w:pPr>
        <w:tabs>
          <w:tab w:val="left" w:pos="870"/>
        </w:tabs>
        <w:spacing w:after="0" w:line="240" w:lineRule="auto"/>
        <w:rPr>
          <w:rFonts w:ascii="Preeti" w:hAnsi="Preeti" w:cs="Kalimati" w:hint="cs"/>
          <w:b/>
          <w:bCs/>
          <w:sz w:val="20"/>
          <w:cs/>
        </w:rPr>
      </w:pPr>
      <w:r w:rsidRPr="00F85876">
        <w:rPr>
          <w:rFonts w:ascii="Nirmala UI" w:hAnsi="Nirmala UI" w:cs="Kalimati"/>
          <w:b/>
          <w:bCs/>
          <w:sz w:val="24"/>
          <w:szCs w:val="24"/>
        </w:rPr>
        <w:t xml:space="preserve">                                     </w:t>
      </w:r>
      <w:r w:rsidRPr="00F85876">
        <w:rPr>
          <w:rFonts w:ascii="Preeti" w:hAnsi="Preeti" w:cs="Kalimati"/>
          <w:b/>
          <w:bCs/>
          <w:sz w:val="24"/>
          <w:szCs w:val="24"/>
        </w:rPr>
        <w:t xml:space="preserve">ljlto k|utL   </w:t>
      </w:r>
      <w:r w:rsidR="0012788A" w:rsidRPr="00F85876">
        <w:rPr>
          <w:rFonts w:ascii="Preeti" w:hAnsi="Preeti" w:cs="Kalimati"/>
          <w:b/>
          <w:bCs/>
          <w:sz w:val="24"/>
          <w:szCs w:val="24"/>
        </w:rPr>
        <w:t xml:space="preserve">            </w:t>
      </w:r>
      <w:r w:rsidR="006769F2">
        <w:rPr>
          <w:rFonts w:ascii="Preeti" w:hAnsi="Preeti" w:cs="Kalimati" w:hint="cs"/>
          <w:b/>
          <w:bCs/>
          <w:sz w:val="20"/>
          <w:cs/>
        </w:rPr>
        <w:t>६१</w:t>
      </w:r>
      <w:r w:rsidR="006769F2">
        <w:rPr>
          <w:rFonts w:ascii="Preeti" w:hAnsi="Preeti" w:cs="Kalimati"/>
          <w:b/>
          <w:bCs/>
          <w:sz w:val="20"/>
          <w:cs/>
        </w:rPr>
        <w:t>.४</w:t>
      </w:r>
    </w:p>
    <w:p w:rsidR="00111A10" w:rsidRPr="00CB71CE" w:rsidRDefault="00111A10" w:rsidP="0012788A">
      <w:pPr>
        <w:tabs>
          <w:tab w:val="left" w:pos="870"/>
        </w:tabs>
        <w:spacing w:after="0" w:line="240" w:lineRule="auto"/>
        <w:rPr>
          <w:rFonts w:ascii="Preeti" w:hAnsi="Preeti" w:cs="Kalimati" w:hint="cs"/>
          <w:b/>
          <w:bCs/>
          <w:sz w:val="18"/>
          <w:szCs w:val="18"/>
          <w:cs/>
        </w:rPr>
      </w:pPr>
      <w:r w:rsidRPr="00F85876">
        <w:rPr>
          <w:rFonts w:ascii="Preeti" w:hAnsi="Preeti" w:cs="Kalimati"/>
          <w:b/>
          <w:bCs/>
          <w:sz w:val="24"/>
          <w:szCs w:val="24"/>
        </w:rPr>
        <w:lastRenderedPageBreak/>
        <w:tab/>
      </w:r>
      <w:r w:rsidRPr="00F85876">
        <w:rPr>
          <w:rFonts w:ascii="Preeti" w:hAnsi="Preeti" w:cs="Kalimati"/>
          <w:b/>
          <w:bCs/>
          <w:sz w:val="24"/>
          <w:szCs w:val="24"/>
        </w:rPr>
        <w:tab/>
      </w:r>
      <w:r w:rsidRPr="00F85876">
        <w:rPr>
          <w:rFonts w:ascii="Preeti" w:hAnsi="Preeti" w:cs="Kalimati"/>
          <w:b/>
          <w:bCs/>
          <w:sz w:val="24"/>
          <w:szCs w:val="24"/>
        </w:rPr>
        <w:tab/>
        <w:t xml:space="preserve">    efl/t k|utL               </w:t>
      </w:r>
      <w:r w:rsidR="006769F2">
        <w:rPr>
          <w:rFonts w:ascii="Preeti" w:hAnsi="Preeti" w:cs="Kalimati" w:hint="cs"/>
          <w:b/>
          <w:bCs/>
          <w:sz w:val="18"/>
          <w:szCs w:val="18"/>
          <w:cs/>
        </w:rPr>
        <w:t>७५</w:t>
      </w:r>
      <w:r w:rsidR="006769F2">
        <w:rPr>
          <w:rFonts w:ascii="Preeti" w:hAnsi="Preeti" w:cs="Kalimati"/>
          <w:b/>
          <w:bCs/>
          <w:sz w:val="18"/>
          <w:szCs w:val="18"/>
          <w:cs/>
        </w:rPr>
        <w:t>.६</w:t>
      </w:r>
    </w:p>
    <w:p w:rsidR="003C2C44" w:rsidRPr="00F85876" w:rsidRDefault="003C2C44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१२</w:t>
      </w:r>
      <w:r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आम्दानी</w:t>
      </w:r>
      <w:r w:rsidRPr="00F85876">
        <w:rPr>
          <w:rFonts w:ascii="Nirmala UI" w:hAnsi="Nirmala UI" w:cs="Kalimati"/>
          <w:b/>
          <w:bCs/>
          <w:sz w:val="24"/>
          <w:szCs w:val="24"/>
          <w:lang w:bidi="hi-IN"/>
        </w:rPr>
        <w:t xml:space="preserve"> ,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खर्च तथा आर्थिक कारोवार सम्वन्धि अद्यावधिक विवरण </w:t>
      </w:r>
      <w:r w:rsidRPr="00F85876">
        <w:rPr>
          <w:rFonts w:ascii="Nirmala UI" w:hAnsi="Nirmala UI" w:cs="Kalimati"/>
          <w:b/>
          <w:bCs/>
          <w:sz w:val="24"/>
          <w:szCs w:val="24"/>
        </w:rPr>
        <w:t>:</w:t>
      </w:r>
    </w:p>
    <w:p w:rsidR="003C2C44" w:rsidRPr="00F85876" w:rsidRDefault="00F21FD1" w:rsidP="0012788A">
      <w:pPr>
        <w:tabs>
          <w:tab w:val="left" w:pos="870"/>
        </w:tabs>
        <w:spacing w:after="0" w:line="240" w:lineRule="auto"/>
        <w:rPr>
          <w:rFonts w:ascii="Preeti" w:hAnsi="Preeti" w:cs="Kalimati"/>
          <w:b/>
          <w:bCs/>
          <w:sz w:val="24"/>
          <w:szCs w:val="24"/>
          <w:lang w:bidi="hi-IN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 </w:t>
      </w:r>
      <w:r w:rsidR="00415EAE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 </w:t>
      </w:r>
      <w:r w:rsidR="005C4C16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राजश्व </w:t>
      </w:r>
      <w:r w:rsidR="00415EAE" w:rsidRPr="00F85876">
        <w:rPr>
          <w:rFonts w:ascii="Nirmala UI" w:hAnsi="Nirmala UI" w:cs="Kalimati" w:hint="cs"/>
          <w:b/>
          <w:bCs/>
          <w:sz w:val="24"/>
          <w:szCs w:val="24"/>
          <w:cs/>
        </w:rPr>
        <w:t>आम्दानी</w:t>
      </w:r>
      <w:r w:rsidR="005C4C16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5C4C16" w:rsidRPr="00F85876">
        <w:rPr>
          <w:rFonts w:ascii="Nirmala UI" w:hAnsi="Nirmala UI" w:cs="Kalimati"/>
          <w:b/>
          <w:bCs/>
          <w:sz w:val="24"/>
          <w:szCs w:val="24"/>
        </w:rPr>
        <w:t>:</w:t>
      </w:r>
      <w:r w:rsidR="00776386" w:rsidRPr="00F85876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="00F70495">
        <w:rPr>
          <w:rFonts w:ascii="Nirmala UI" w:hAnsi="Nirmala UI" w:cs="Kalimati" w:hint="cs"/>
          <w:b/>
          <w:bCs/>
          <w:sz w:val="24"/>
          <w:szCs w:val="24"/>
          <w:cs/>
        </w:rPr>
        <w:t>नभएको</w:t>
      </w:r>
    </w:p>
    <w:p w:rsidR="00907AB3" w:rsidRDefault="00841416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C84500" w:rsidRPr="00F85876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="00625294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002EF9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अघिल्लो आर्थिक वर्षमा सार्वजनिक निकायले कुनै कार्यक्रम वा आयोजना सञ्चालन गरेको भए सोको </w:t>
      </w:r>
      <w:r w:rsidR="00D14272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002EF9" w:rsidRPr="00F85876">
        <w:rPr>
          <w:rFonts w:ascii="Nirmala UI" w:hAnsi="Nirmala UI" w:cs="Kalimati" w:hint="cs"/>
          <w:b/>
          <w:bCs/>
          <w:sz w:val="24"/>
          <w:szCs w:val="24"/>
          <w:cs/>
        </w:rPr>
        <w:t>विवरण</w:t>
      </w:r>
      <w:r w:rsidR="00625294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>:</w:t>
      </w:r>
    </w:p>
    <w:tbl>
      <w:tblPr>
        <w:tblW w:w="9960" w:type="dxa"/>
        <w:tblInd w:w="113" w:type="dxa"/>
        <w:tblLook w:val="04A0" w:firstRow="1" w:lastRow="0" w:firstColumn="1" w:lastColumn="0" w:noHBand="0" w:noVBand="1"/>
      </w:tblPr>
      <w:tblGrid>
        <w:gridCol w:w="840"/>
        <w:gridCol w:w="5480"/>
        <w:gridCol w:w="800"/>
        <w:gridCol w:w="1420"/>
        <w:gridCol w:w="1420"/>
      </w:tblGrid>
      <w:tr w:rsidR="00643057" w:rsidRPr="00643057" w:rsidTr="00643057">
        <w:trPr>
          <w:trHeight w:val="4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  <w:r w:rsidRPr="00643057">
              <w:rPr>
                <w:rFonts w:ascii="Calibri" w:eastAsia="Times New Roman" w:hAnsi="Calibri" w:cs="Kalimati" w:hint="cs"/>
                <w:szCs w:val="22"/>
                <w:cs/>
              </w:rPr>
              <w:t>क्र.सं.</w:t>
            </w:r>
            <w:r w:rsidRPr="00643057">
              <w:rPr>
                <w:rFonts w:ascii="Calibri" w:eastAsia="Times New Roman" w:hAnsi="Calibri" w:cs="Kalimati" w:hint="cs"/>
                <w:szCs w:val="22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Cs w:val="22"/>
              </w:rPr>
            </w:pPr>
            <w:r w:rsidRPr="00643057">
              <w:rPr>
                <w:rFonts w:ascii="Calibri" w:eastAsia="Times New Roman" w:hAnsi="Calibri" w:cs="Kalimati" w:hint="cs"/>
                <w:szCs w:val="22"/>
                <w:cs/>
              </w:rPr>
              <w:t>कार्य</w:t>
            </w:r>
            <w:r w:rsidRPr="00643057">
              <w:rPr>
                <w:rFonts w:ascii="Calibri" w:eastAsia="Times New Roman" w:hAnsi="Calibri" w:cs="Kalimati" w:hint="cs"/>
                <w:szCs w:val="22"/>
              </w:rPr>
              <w:t xml:space="preserve"> </w:t>
            </w:r>
            <w:r w:rsidRPr="00643057">
              <w:rPr>
                <w:rFonts w:ascii="Calibri" w:eastAsia="Times New Roman" w:hAnsi="Calibri" w:cs="Kalimati" w:hint="cs"/>
                <w:szCs w:val="22"/>
                <w:cs/>
              </w:rPr>
              <w:t>विवरण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  <w:r w:rsidRPr="00643057">
              <w:rPr>
                <w:rFonts w:ascii="Calibri" w:eastAsia="Times New Roman" w:hAnsi="Calibri" w:cs="Kalimati" w:hint="cs"/>
                <w:szCs w:val="22"/>
                <w:cs/>
              </w:rPr>
              <w:t>एकाइ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sz w:val="20"/>
                <w:cs/>
              </w:rPr>
              <w:t>लक्ष्य/प्रगती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sz w:val="20"/>
              </w:rPr>
              <w:t> </w:t>
            </w:r>
          </w:p>
        </w:tc>
      </w:tr>
      <w:tr w:rsidR="00643057" w:rsidRPr="00643057" w:rsidTr="00643057">
        <w:trPr>
          <w:trHeight w:val="43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Cs w:val="22"/>
              </w:rPr>
            </w:pPr>
            <w:r w:rsidRPr="00643057">
              <w:rPr>
                <w:rFonts w:ascii="Calibri" w:eastAsia="Times New Roman" w:hAnsi="Calibri" w:cs="Kalimati" w:hint="cs"/>
                <w:b/>
                <w:bCs/>
                <w:szCs w:val="22"/>
                <w:cs/>
              </w:rPr>
              <w:t>प्रकाशन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कार्यालय .. .. ..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वार्षिक प्रगति तथा तथ्याङ्क पुस्तिका प्रकाशन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100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वाली संरक्षण प्रविधि सम्बन्धी प्रसार सामाग्री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प्रकाशन तथा वितरण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तालिम 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कर्मचारी क्षमता विकास तालिम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पकेट क्षेत्रहरुमा वाली विशेष शत्रुजीव व्यवस्थापन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तालिम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२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२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१००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गोष्ठी</w:t>
            </w:r>
            <w:r w:rsidRPr="006430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64305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प्रादेशिक बाली संरक्षण गोष्ठी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100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ग्लासवेयर तथा केमिकल खरिद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०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०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११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प्रर्द्धशन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</w:tr>
      <w:tr w:rsidR="00643057" w:rsidRPr="00643057" w:rsidTr="00643057">
        <w:trPr>
          <w:trHeight w:val="38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१२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प्रयोगशाला निदान सेवा ल्याब रसायन तथा ग्लासवेयर खरिद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१७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घुम्ती बाली उपचार शिविर सन्चालन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7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70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१८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जैवीक विषादी ट्राइकोडर्मा उत्पादन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2000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lastRenderedPageBreak/>
              <w:t>१९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ट्राइकोग्राम्मा उत्पादन र वितरण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२०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आकस्मिक बाली संरक्षण सेवा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3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5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२१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Distillation 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पद्धतिद्धारा बानस्पतिक विषादी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उत्पादन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150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150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100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२२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सुन्तलाजात फलफुलको नमुना बंगैचा सुदृदीकारण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हेक्टर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100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२३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43057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NPV </w:t>
            </w:r>
            <w:r w:rsidRPr="00643057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उत्पादन तथा वितरण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2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  <w:tr w:rsidR="00643057" w:rsidRPr="00643057" w:rsidTr="00643057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57" w:rsidRPr="00643057" w:rsidRDefault="00643057" w:rsidP="006430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643057">
              <w:rPr>
                <w:rFonts w:ascii="Calibri" w:eastAsia="Times New Roman" w:hAnsi="Calibri" w:cs="Kalimati" w:hint="cs"/>
                <w:sz w:val="18"/>
                <w:szCs w:val="18"/>
              </w:rPr>
              <w:t>0</w:t>
            </w:r>
          </w:p>
        </w:tc>
      </w:tr>
    </w:tbl>
    <w:p w:rsidR="00643057" w:rsidRDefault="00643057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</w:p>
    <w:p w:rsidR="00907AB3" w:rsidRPr="00F85876" w:rsidRDefault="00907AB3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</w:p>
    <w:p w:rsidR="00002EF9" w:rsidRPr="00F85876" w:rsidRDefault="00D14272" w:rsidP="0012788A">
      <w:pPr>
        <w:tabs>
          <w:tab w:val="left" w:pos="870"/>
        </w:tabs>
        <w:spacing w:after="0" w:line="240" w:lineRule="auto"/>
        <w:rPr>
          <w:rFonts w:cs="Kalimati"/>
          <w:sz w:val="24"/>
          <w:szCs w:val="24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34730" w:rsidRPr="00F8587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02EF9"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C84500" w:rsidRPr="00F85876">
        <w:rPr>
          <w:rFonts w:ascii="Nirmala UI" w:hAnsi="Nirmala UI" w:cs="Kalimati" w:hint="cs"/>
          <w:b/>
          <w:bCs/>
          <w:sz w:val="24"/>
          <w:szCs w:val="24"/>
          <w:cs/>
        </w:rPr>
        <w:t>३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="00002EF9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सार्वजनिक निकायको वेबसाइट भए सोको विवरण</w:t>
      </w:r>
      <w:r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p w:rsidR="00434730" w:rsidRPr="00CB71CE" w:rsidRDefault="00CB71CE" w:rsidP="00CB71CE">
      <w:pPr>
        <w:pStyle w:val="ListParagraph"/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</w:rPr>
      </w:pPr>
      <w:r w:rsidRPr="00CB71CE">
        <w:rPr>
          <w:rFonts w:ascii="Nirmala UI" w:hAnsi="Nirmala UI" w:cs="Kalimati"/>
          <w:sz w:val="24"/>
          <w:szCs w:val="24"/>
        </w:rPr>
        <w:t>https://www.</w:t>
      </w:r>
      <w:r w:rsidR="00F70495">
        <w:rPr>
          <w:rFonts w:ascii="Nirmala UI" w:hAnsi="Nirmala UI" w:cs="Cambria"/>
          <w:sz w:val="24"/>
          <w:szCs w:val="21"/>
        </w:rPr>
        <w:t>pplkhajura</w:t>
      </w:r>
      <w:r w:rsidRPr="00CB71CE">
        <w:rPr>
          <w:rFonts w:ascii="Nirmala UI" w:hAnsi="Nirmala UI" w:cs="Kalimati"/>
          <w:sz w:val="24"/>
          <w:szCs w:val="24"/>
        </w:rPr>
        <w:t>.lumbini.gov.np/</w:t>
      </w:r>
    </w:p>
    <w:p w:rsidR="0078141C" w:rsidRPr="00F85876" w:rsidRDefault="007A6350" w:rsidP="0012788A">
      <w:pPr>
        <w:tabs>
          <w:tab w:val="left" w:pos="870"/>
        </w:tabs>
        <w:spacing w:after="0" w:line="240" w:lineRule="auto"/>
        <w:ind w:left="360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C84500" w:rsidRPr="00F85876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सार्वजनिक निकायले प्राप्त गरेको वैदेशिक सहायता</w:t>
      </w:r>
      <w:r w:rsidRPr="00F85876">
        <w:rPr>
          <w:rFonts w:ascii="Nirmala UI" w:hAnsi="Nirmala UI" w:cs="Kalimati"/>
          <w:b/>
          <w:bCs/>
          <w:sz w:val="24"/>
          <w:szCs w:val="24"/>
        </w:rPr>
        <w:t xml:space="preserve">,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ऋण</w:t>
      </w:r>
      <w:r w:rsidRPr="00F85876">
        <w:rPr>
          <w:rFonts w:ascii="Nirmala UI" w:hAnsi="Nirmala UI" w:cs="Kalimati"/>
          <w:b/>
          <w:bCs/>
          <w:sz w:val="24"/>
          <w:szCs w:val="24"/>
        </w:rPr>
        <w:t xml:space="preserve">,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अनुदान एवं प्राविधिक सहयोग र </w:t>
      </w:r>
      <w:r w:rsidR="00332B8E" w:rsidRPr="00F85876">
        <w:rPr>
          <w:rFonts w:ascii="Nirmala UI" w:hAnsi="Nirmala UI" w:cs="Kalimati"/>
          <w:b/>
          <w:bCs/>
          <w:sz w:val="24"/>
          <w:szCs w:val="24"/>
        </w:rPr>
        <w:t xml:space="preserve">  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सम्झौता</w:t>
      </w:r>
      <w:r w:rsidR="007A062E" w:rsidRPr="00F85876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सम्बन्धी विवरण</w:t>
      </w:r>
      <w:r w:rsidR="00B54539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:</w:t>
      </w:r>
    </w:p>
    <w:p w:rsidR="00332B8E" w:rsidRPr="00F85876" w:rsidRDefault="00332B8E" w:rsidP="0012788A">
      <w:pPr>
        <w:pStyle w:val="ListParagraph"/>
        <w:numPr>
          <w:ilvl w:val="0"/>
          <w:numId w:val="13"/>
        </w:numPr>
        <w:tabs>
          <w:tab w:val="left" w:pos="870"/>
        </w:tabs>
        <w:spacing w:after="0" w:line="240" w:lineRule="auto"/>
        <w:rPr>
          <w:rFonts w:ascii="Nirmala UI" w:hAnsi="Nirmala UI" w:cs="Kalimati"/>
          <w:sz w:val="24"/>
          <w:szCs w:val="24"/>
          <w:cs/>
          <w:lang w:bidi="hi-IN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>वैदेशिक सहायता</w:t>
      </w:r>
      <w:r w:rsidRPr="00F85876">
        <w:rPr>
          <w:rFonts w:ascii="Nirmala UI" w:hAnsi="Nirmala UI" w:cs="Kalimati"/>
          <w:sz w:val="24"/>
          <w:szCs w:val="24"/>
        </w:rPr>
        <w:t xml:space="preserve">, </w:t>
      </w:r>
      <w:r w:rsidRPr="00F85876">
        <w:rPr>
          <w:rFonts w:ascii="Nirmala UI" w:hAnsi="Nirmala UI" w:cs="Kalimati" w:hint="cs"/>
          <w:sz w:val="24"/>
          <w:szCs w:val="24"/>
          <w:cs/>
        </w:rPr>
        <w:t>ऋण</w:t>
      </w:r>
      <w:r w:rsidRPr="00F85876">
        <w:rPr>
          <w:rFonts w:ascii="Nirmala UI" w:hAnsi="Nirmala UI" w:cs="Kalimati"/>
          <w:sz w:val="24"/>
          <w:szCs w:val="24"/>
        </w:rPr>
        <w:t xml:space="preserve">, </w:t>
      </w:r>
      <w:r w:rsidRPr="00F85876">
        <w:rPr>
          <w:rFonts w:ascii="Nirmala UI" w:hAnsi="Nirmala UI" w:cs="Kalimati" w:hint="cs"/>
          <w:sz w:val="24"/>
          <w:szCs w:val="24"/>
          <w:cs/>
        </w:rPr>
        <w:t>अनुदान एवं प्राविधिक सहयोग</w:t>
      </w:r>
      <w:r w:rsidRPr="00F85876">
        <w:rPr>
          <w:rFonts w:ascii="Nirmala UI" w:hAnsi="Nirmala UI" w:cs="Kalimati"/>
          <w:sz w:val="24"/>
          <w:szCs w:val="24"/>
        </w:rPr>
        <w:t xml:space="preserve"> </w:t>
      </w:r>
      <w:r w:rsidRPr="00F85876">
        <w:rPr>
          <w:rFonts w:ascii="Nirmala UI" w:hAnsi="Nirmala UI" w:cs="Kalimati" w:hint="cs"/>
          <w:sz w:val="24"/>
          <w:szCs w:val="24"/>
          <w:cs/>
        </w:rPr>
        <w:t>नभएको ।</w:t>
      </w:r>
    </w:p>
    <w:p w:rsidR="007A6350" w:rsidRDefault="00B1305C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C84500" w:rsidRPr="00F85876">
        <w:rPr>
          <w:rFonts w:ascii="Nirmala UI" w:hAnsi="Nirmala UI" w:cs="Kalimati" w:hint="cs"/>
          <w:b/>
          <w:bCs/>
          <w:sz w:val="24"/>
          <w:szCs w:val="24"/>
          <w:cs/>
        </w:rPr>
        <w:t>५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सार्वजनिक निकायले सञ्चालन गरेको </w:t>
      </w:r>
      <w:r w:rsidR="0040088C" w:rsidRPr="00F85876">
        <w:rPr>
          <w:rFonts w:ascii="Nirmala UI" w:hAnsi="Nirmala UI" w:cs="Kalimati" w:hint="cs"/>
          <w:b/>
          <w:bCs/>
          <w:sz w:val="24"/>
          <w:szCs w:val="24"/>
          <w:cs/>
        </w:rPr>
        <w:t>कार्यक्रम र सोको प्रगति प्रतिवेद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न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840"/>
        <w:gridCol w:w="5480"/>
        <w:gridCol w:w="800"/>
        <w:gridCol w:w="881"/>
        <w:gridCol w:w="1979"/>
      </w:tblGrid>
      <w:tr w:rsidR="00EB3662" w:rsidRPr="00EB3662" w:rsidTr="00EB3662">
        <w:trPr>
          <w:trHeight w:val="4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  <w:r w:rsidRPr="00EB3662">
              <w:rPr>
                <w:rFonts w:ascii="Calibri" w:eastAsia="Times New Roman" w:hAnsi="Calibri" w:cs="Kalimati" w:hint="cs"/>
                <w:szCs w:val="22"/>
                <w:cs/>
              </w:rPr>
              <w:t>क्र.सं.</w:t>
            </w:r>
            <w:r w:rsidRPr="00EB3662">
              <w:rPr>
                <w:rFonts w:ascii="Calibri" w:eastAsia="Times New Roman" w:hAnsi="Calibri" w:cs="Kalimati" w:hint="cs"/>
                <w:szCs w:val="22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Cs w:val="22"/>
              </w:rPr>
            </w:pPr>
            <w:r w:rsidRPr="00EB3662">
              <w:rPr>
                <w:rFonts w:ascii="Calibri" w:eastAsia="Times New Roman" w:hAnsi="Calibri" w:cs="Kalimati" w:hint="cs"/>
                <w:szCs w:val="22"/>
                <w:cs/>
              </w:rPr>
              <w:t>कार्य</w:t>
            </w:r>
            <w:r w:rsidRPr="00EB3662">
              <w:rPr>
                <w:rFonts w:ascii="Calibri" w:eastAsia="Times New Roman" w:hAnsi="Calibri" w:cs="Kalimati" w:hint="cs"/>
                <w:szCs w:val="22"/>
              </w:rPr>
              <w:t xml:space="preserve"> </w:t>
            </w:r>
            <w:r w:rsidRPr="00EB3662">
              <w:rPr>
                <w:rFonts w:ascii="Calibri" w:eastAsia="Times New Roman" w:hAnsi="Calibri" w:cs="Kalimati" w:hint="cs"/>
                <w:szCs w:val="22"/>
                <w:cs/>
              </w:rPr>
              <w:t>विवरण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  <w:r w:rsidRPr="00EB3662">
              <w:rPr>
                <w:rFonts w:ascii="Calibri" w:eastAsia="Times New Roman" w:hAnsi="Calibri" w:cs="Kalimati" w:hint="cs"/>
                <w:szCs w:val="22"/>
                <w:cs/>
              </w:rPr>
              <w:t>एकाइ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sz w:val="20"/>
                <w:cs/>
              </w:rPr>
              <w:t>लक्ष्य/प्रगती</w:t>
            </w:r>
          </w:p>
        </w:tc>
      </w:tr>
      <w:tr w:rsidR="00EB3662" w:rsidRPr="00EB3662" w:rsidTr="00EB3662">
        <w:trPr>
          <w:trHeight w:val="43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Cs w:val="22"/>
              </w:rPr>
            </w:pPr>
            <w:r w:rsidRPr="00EB3662">
              <w:rPr>
                <w:rFonts w:ascii="Calibri" w:eastAsia="Times New Roman" w:hAnsi="Calibri" w:cs="Kalimati" w:hint="cs"/>
                <w:b/>
                <w:bCs/>
                <w:szCs w:val="22"/>
                <w:cs/>
              </w:rPr>
              <w:t>प्रकाशन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</w:tr>
      <w:tr w:rsidR="00EB3662" w:rsidRPr="00EB3662" w:rsidTr="00EB3662">
        <w:trPr>
          <w:trHeight w:val="35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वार्षिक प्रगति तथा तथ्याङ्क पुस्तिका प्रकाशन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१००</w:t>
            </w:r>
          </w:p>
        </w:tc>
      </w:tr>
      <w:tr w:rsidR="00EB3662" w:rsidRPr="00EB3662" w:rsidTr="00EB3662">
        <w:trPr>
          <w:trHeight w:val="88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वाली संरक्षण प्रविधि सम्बन्धी प्रसार सामाग्री</w:t>
            </w: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प्रकाशन तथा वितरण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३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३०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तालिम 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कृषि प्रबिधिहरुलाई प्लान्ट क्लिनिक मोड्युल १ र २ तालिम संचालन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4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१००</w:t>
            </w:r>
          </w:p>
        </w:tc>
      </w:tr>
      <w:tr w:rsidR="00EB3662" w:rsidRPr="00EB3662" w:rsidTr="00EB3662">
        <w:trPr>
          <w:trHeight w:val="34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कृषि प्राविधिक सर्भे सरभेलेन्स विषयक तालिम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१००</w:t>
            </w:r>
          </w:p>
        </w:tc>
      </w:tr>
      <w:tr w:rsidR="00EB3662" w:rsidRPr="00EB3662" w:rsidTr="00EB3662">
        <w:trPr>
          <w:trHeight w:val="35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गोष्ठी</w:t>
            </w:r>
            <w:r w:rsidRPr="00EB3662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EB3662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कार्यक्रम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> </w:t>
            </w:r>
          </w:p>
        </w:tc>
      </w:tr>
      <w:tr w:rsidR="00EB3662" w:rsidRPr="00EB3662" w:rsidTr="00EB3662">
        <w:trPr>
          <w:trHeight w:val="35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ind w:firstLineChars="200" w:firstLine="40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प्रादेशिक बाली संरक्षण गोष्ठी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5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</w:tr>
      <w:tr w:rsidR="00EB3662" w:rsidRPr="00EB3662" w:rsidTr="00EB3662">
        <w:trPr>
          <w:trHeight w:val="35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१००</w:t>
            </w:r>
          </w:p>
        </w:tc>
      </w:tr>
      <w:tr w:rsidR="00EB3662" w:rsidRPr="00EB3662" w:rsidTr="00EB3662">
        <w:trPr>
          <w:trHeight w:val="35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१८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जैवीक विषादी ट्राइकोडर्मा उत्पादन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१५००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पकेट</w:t>
            </w:r>
          </w:p>
        </w:tc>
      </w:tr>
      <w:tr w:rsidR="00EB3662" w:rsidRPr="00EB3662" w:rsidTr="00EB3662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१५००पकेट</w:t>
            </w:r>
          </w:p>
        </w:tc>
      </w:tr>
      <w:tr w:rsidR="00EB3662" w:rsidRPr="00EB3662" w:rsidTr="00EB3662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१००</w:t>
            </w:r>
          </w:p>
        </w:tc>
      </w:tr>
      <w:tr w:rsidR="00EB3662" w:rsidRPr="00EB3662" w:rsidTr="00EB3662">
        <w:trPr>
          <w:trHeight w:val="34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२१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Distillation </w:t>
            </w: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पद्धतिद्धारा बानस्पतिक विषादी</w:t>
            </w:r>
            <w:r w:rsidRPr="00EB3662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EB3662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उत्पादन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पटक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लक्ष्य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150 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ली</w:t>
            </w:r>
          </w:p>
        </w:tc>
      </w:tr>
      <w:tr w:rsidR="00EB3662" w:rsidRPr="00EB3662" w:rsidTr="00EB3662">
        <w:trPr>
          <w:trHeight w:val="3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प्रगति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</w:rPr>
              <w:t xml:space="preserve">150 </w:t>
            </w: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ली</w:t>
            </w:r>
          </w:p>
        </w:tc>
      </w:tr>
      <w:tr w:rsidR="00EB3662" w:rsidRPr="00EB3662" w:rsidTr="00EB3662">
        <w:trPr>
          <w:trHeight w:val="34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rPr>
                <w:rFonts w:ascii="Calibri" w:eastAsia="Times New Roman" w:hAnsi="Calibri" w:cs="Kalimati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प्रतिशत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2" w:rsidRPr="00EB3662" w:rsidRDefault="00EB3662" w:rsidP="00EB366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EB3662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१००</w:t>
            </w:r>
          </w:p>
        </w:tc>
      </w:tr>
    </w:tbl>
    <w:p w:rsidR="00EB3662" w:rsidRPr="00F85876" w:rsidRDefault="00EB3662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</w:p>
    <w:p w:rsidR="00AE36A3" w:rsidRPr="00F85876" w:rsidRDefault="00AE36A3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D14272" w:rsidRPr="00F85876">
        <w:rPr>
          <w:rFonts w:ascii="Nirmala UI" w:hAnsi="Nirmala UI" w:cs="Kalimati" w:hint="cs"/>
          <w:b/>
          <w:bCs/>
          <w:sz w:val="24"/>
          <w:szCs w:val="24"/>
          <w:cs/>
        </w:rPr>
        <w:t>६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सार्वजनिक निकायमा परेका सूचना मागसम्बन्धी निवेदन र सोउपर सूचना दिएको विवरण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p w:rsidR="0034040D" w:rsidRPr="00E009EC" w:rsidRDefault="00A57ADA" w:rsidP="0012788A">
      <w:pPr>
        <w:pStyle w:val="ListParagraph"/>
        <w:numPr>
          <w:ilvl w:val="0"/>
          <w:numId w:val="17"/>
        </w:numPr>
        <w:tabs>
          <w:tab w:val="left" w:pos="870"/>
        </w:tabs>
        <w:spacing w:after="0" w:line="240" w:lineRule="auto"/>
        <w:ind w:left="1080"/>
        <w:rPr>
          <w:rFonts w:ascii="Nirmala UI" w:hAnsi="Nirmala UI" w:cs="Kalimati"/>
          <w:sz w:val="32"/>
          <w:szCs w:val="32"/>
        </w:rPr>
      </w:pPr>
      <w:r w:rsidRPr="00CB71CE">
        <w:rPr>
          <w:rFonts w:ascii="Nirmala UI" w:hAnsi="Nirmala UI" w:cs="Kalimati"/>
          <w:sz w:val="20"/>
        </w:rPr>
        <w:t xml:space="preserve"> </w:t>
      </w:r>
      <w:r w:rsidR="005D46D4" w:rsidRPr="00E009EC">
        <w:rPr>
          <w:rFonts w:ascii="Nirmala UI" w:hAnsi="Nirmala UI" w:cs="Kalimati" w:hint="cs"/>
          <w:sz w:val="24"/>
          <w:szCs w:val="24"/>
          <w:cs/>
        </w:rPr>
        <w:t xml:space="preserve">लिखित </w:t>
      </w:r>
      <w:r w:rsidR="0034040D" w:rsidRPr="00E009EC">
        <w:rPr>
          <w:rFonts w:ascii="Nirmala UI" w:hAnsi="Nirmala UI" w:cs="Kalimati" w:hint="cs"/>
          <w:sz w:val="24"/>
          <w:szCs w:val="24"/>
          <w:cs/>
        </w:rPr>
        <w:t>सूचना माग हुन नआएको ।</w:t>
      </w:r>
    </w:p>
    <w:p w:rsidR="007A062E" w:rsidRPr="00E009EC" w:rsidRDefault="007A062E" w:rsidP="0012788A">
      <w:pPr>
        <w:pStyle w:val="ListParagraph"/>
        <w:numPr>
          <w:ilvl w:val="0"/>
          <w:numId w:val="17"/>
        </w:numPr>
        <w:tabs>
          <w:tab w:val="left" w:pos="870"/>
        </w:tabs>
        <w:spacing w:after="0" w:line="240" w:lineRule="auto"/>
        <w:ind w:left="1080"/>
        <w:rPr>
          <w:rFonts w:ascii="Nirmala UI" w:hAnsi="Nirmala UI" w:cs="Kalimati"/>
          <w:sz w:val="32"/>
          <w:szCs w:val="32"/>
        </w:rPr>
      </w:pPr>
      <w:r w:rsidRPr="00E009EC">
        <w:rPr>
          <w:rFonts w:ascii="Nirmala UI" w:hAnsi="Nirmala UI" w:cs="Kalimati"/>
          <w:sz w:val="32"/>
          <w:szCs w:val="32"/>
        </w:rPr>
        <w:t xml:space="preserve"> </w:t>
      </w:r>
      <w:r w:rsidRPr="00E009EC">
        <w:rPr>
          <w:rFonts w:ascii="Preeti" w:hAnsi="Preeti" w:cs="Kalimati"/>
          <w:sz w:val="32"/>
          <w:szCs w:val="32"/>
        </w:rPr>
        <w:t xml:space="preserve">df}lvs , 6]lnkmf]g jftf{ tyf e]63f6af6 ;'rgf cfbfg k|bfg </w:t>
      </w:r>
    </w:p>
    <w:p w:rsidR="00A73E26" w:rsidRPr="00F85876" w:rsidRDefault="00C84500" w:rsidP="0012788A">
      <w:pPr>
        <w:tabs>
          <w:tab w:val="left" w:pos="870"/>
        </w:tabs>
        <w:spacing w:after="0" w:line="240" w:lineRule="auto"/>
        <w:rPr>
          <w:rFonts w:ascii="Nirmala UI" w:hAnsi="Nirmala UI" w:cs="Kalimati"/>
          <w:b/>
          <w:bCs/>
          <w:sz w:val="24"/>
          <w:szCs w:val="24"/>
        </w:rPr>
      </w:pPr>
      <w:r w:rsidRPr="00F85876"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D14272" w:rsidRPr="00F85876">
        <w:rPr>
          <w:rFonts w:ascii="Nirmala UI" w:hAnsi="Nirmala UI" w:cs="Kalimati" w:hint="cs"/>
          <w:b/>
          <w:bCs/>
          <w:sz w:val="24"/>
          <w:szCs w:val="24"/>
          <w:cs/>
        </w:rPr>
        <w:t>७</w:t>
      </w:r>
      <w:r w:rsidR="00B54539" w:rsidRPr="00F85876">
        <w:rPr>
          <w:rFonts w:ascii="Arial" w:hAnsi="Arial" w:cs="Arial"/>
          <w:b/>
          <w:bCs/>
          <w:sz w:val="24"/>
          <w:szCs w:val="24"/>
          <w:cs/>
        </w:rPr>
        <w:t>.</w:t>
      </w:r>
      <w:r w:rsidR="009278F7" w:rsidRPr="00F85876">
        <w:rPr>
          <w:rFonts w:ascii="Nirmala UI" w:hAnsi="Nirmala UI" w:cs="Kalimati" w:hint="cs"/>
          <w:b/>
          <w:bCs/>
          <w:sz w:val="24"/>
          <w:szCs w:val="24"/>
          <w:cs/>
        </w:rPr>
        <w:t xml:space="preserve"> सार्वजनिक निकायका सूचनाहरु अन्यत्र प्रकाशन भएका वा हुने भएको भए सोको विवरण</w:t>
      </w:r>
      <w:r w:rsidR="00D14272" w:rsidRPr="00F85876">
        <w:rPr>
          <w:rFonts w:ascii="Nirmala UI" w:hAnsi="Nirmala UI" w:cs="Kalimati"/>
          <w:b/>
          <w:bCs/>
          <w:sz w:val="24"/>
          <w:szCs w:val="24"/>
        </w:rPr>
        <w:t xml:space="preserve"> :</w:t>
      </w:r>
    </w:p>
    <w:p w:rsidR="0034040D" w:rsidRPr="00E009EC" w:rsidRDefault="0034040D" w:rsidP="0012788A">
      <w:pPr>
        <w:pStyle w:val="ListParagraph"/>
        <w:numPr>
          <w:ilvl w:val="0"/>
          <w:numId w:val="17"/>
        </w:numPr>
        <w:tabs>
          <w:tab w:val="left" w:pos="870"/>
        </w:tabs>
        <w:spacing w:after="0" w:line="240" w:lineRule="auto"/>
        <w:rPr>
          <w:rFonts w:cs="Kalimati"/>
          <w:szCs w:val="22"/>
        </w:rPr>
      </w:pPr>
      <w:r w:rsidRPr="00E009EC">
        <w:rPr>
          <w:rFonts w:ascii="Nirmala UI" w:hAnsi="Nirmala UI" w:cs="Kalimati" w:hint="cs"/>
          <w:szCs w:val="22"/>
          <w:cs/>
        </w:rPr>
        <w:t xml:space="preserve">सूचनाहरु अन्यत्र प्रकाशन नभएको </w:t>
      </w:r>
      <w:r w:rsidR="007B4A1A" w:rsidRPr="00E009EC">
        <w:rPr>
          <w:rFonts w:ascii="Nirmala UI" w:hAnsi="Nirmala UI" w:cs="Kalimati" w:hint="cs"/>
          <w:szCs w:val="22"/>
          <w:cs/>
        </w:rPr>
        <w:t>।</w:t>
      </w:r>
    </w:p>
    <w:p w:rsidR="00272553" w:rsidRPr="00EB3662" w:rsidRDefault="00E009EC" w:rsidP="00EB3662">
      <w:pPr>
        <w:tabs>
          <w:tab w:val="left" w:pos="870"/>
        </w:tabs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/>
          <w:b/>
          <w:bCs/>
          <w:sz w:val="32"/>
          <w:szCs w:val="32"/>
        </w:rPr>
        <w:t>!*</w:t>
      </w:r>
      <w:r w:rsidR="009D3F01" w:rsidRPr="00F85876">
        <w:rPr>
          <w:rFonts w:ascii="Preeti" w:hAnsi="Preeti" w:cs="Kalimati"/>
          <w:b/>
          <w:bCs/>
          <w:sz w:val="24"/>
          <w:szCs w:val="24"/>
        </w:rPr>
        <w:t xml:space="preserve"> </w:t>
      </w:r>
      <w:r w:rsidR="009D3F01" w:rsidRPr="00F85876">
        <w:rPr>
          <w:rFonts w:ascii="Preeti" w:hAnsi="Preeti" w:cs="Kalimati"/>
          <w:sz w:val="24"/>
          <w:szCs w:val="24"/>
        </w:rPr>
        <w:t xml:space="preserve">= </w:t>
      </w:r>
      <w:r w:rsidR="009D3F01" w:rsidRPr="004A0DEB">
        <w:rPr>
          <w:rFonts w:ascii="Preeti" w:hAnsi="Preeti" w:cs="Kalimati"/>
          <w:b/>
          <w:bCs/>
          <w:sz w:val="32"/>
          <w:szCs w:val="32"/>
        </w:rPr>
        <w:t xml:space="preserve">;'zf;g ;DalGw pNN]vlgo sfo{x? </w:t>
      </w:r>
    </w:p>
    <w:p w:rsidR="00272553" w:rsidRPr="00EB3662" w:rsidRDefault="00272553" w:rsidP="00EB3662">
      <w:pPr>
        <w:pStyle w:val="ListParagraph"/>
        <w:numPr>
          <w:ilvl w:val="0"/>
          <w:numId w:val="4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 xml:space="preserve">ph'/L k]l6sfsf] Joj:yf ul/Psf] </w:t>
      </w:r>
    </w:p>
    <w:p w:rsidR="00EB3662" w:rsidRDefault="00272553" w:rsidP="0012788A">
      <w:pPr>
        <w:pStyle w:val="ListParagraph"/>
        <w:numPr>
          <w:ilvl w:val="0"/>
          <w:numId w:val="41"/>
        </w:numPr>
        <w:tabs>
          <w:tab w:val="left" w:pos="870"/>
        </w:tabs>
        <w:spacing w:after="0" w:line="240" w:lineRule="auto"/>
        <w:rPr>
          <w:rFonts w:ascii="Preeti" w:hAnsi="Preeti" w:cs="Kalimati"/>
          <w:sz w:val="32"/>
          <w:szCs w:val="32"/>
        </w:rPr>
      </w:pPr>
      <w:r w:rsidRPr="00E009EC">
        <w:rPr>
          <w:rFonts w:ascii="Preeti" w:hAnsi="Preeti" w:cs="Kalimati"/>
          <w:sz w:val="32"/>
          <w:szCs w:val="32"/>
        </w:rPr>
        <w:t>;'rgf kf6L tyf j]e;fO6 cGo kqk</w:t>
      </w:r>
      <w:r w:rsidR="00E009EC" w:rsidRPr="00E009EC">
        <w:rPr>
          <w:rFonts w:ascii="Preeti" w:hAnsi="Preeti" w:cs="Kalimati"/>
          <w:sz w:val="32"/>
          <w:szCs w:val="32"/>
        </w:rPr>
        <w:t>lqsf tyf /]l8of]af6 ;'rgf k|sfzg</w:t>
      </w:r>
      <w:r w:rsidRPr="00E009EC">
        <w:rPr>
          <w:rFonts w:ascii="Preeti" w:hAnsi="Preeti" w:cs="Kalimati"/>
          <w:sz w:val="32"/>
          <w:szCs w:val="32"/>
        </w:rPr>
        <w:t xml:space="preserve"> tyf k|zf/0f </w:t>
      </w:r>
    </w:p>
    <w:p w:rsidR="00EB3662" w:rsidRPr="00EB3662" w:rsidRDefault="00EB3662" w:rsidP="0012788A">
      <w:pPr>
        <w:pStyle w:val="ListParagraph"/>
        <w:numPr>
          <w:ilvl w:val="0"/>
          <w:numId w:val="41"/>
        </w:numPr>
        <w:tabs>
          <w:tab w:val="left" w:pos="870"/>
        </w:tabs>
        <w:spacing w:after="0" w:line="240" w:lineRule="auto"/>
        <w:rPr>
          <w:rFonts w:ascii="Preeti" w:hAnsi="Preeti" w:cs="Kalimati"/>
          <w:sz w:val="24"/>
          <w:szCs w:val="24"/>
        </w:rPr>
      </w:pPr>
      <w:r w:rsidRPr="00EB3662">
        <w:rPr>
          <w:rFonts w:ascii="Preeti" w:hAnsi="Preeti" w:cs="Kalimati" w:hint="cs"/>
          <w:sz w:val="24"/>
          <w:szCs w:val="24"/>
          <w:cs/>
        </w:rPr>
        <w:t>नागरिक वडा</w:t>
      </w:r>
      <w:r w:rsidRPr="00EB3662">
        <w:rPr>
          <w:rFonts w:ascii="Preeti" w:hAnsi="Preeti" w:cs="Kalimati"/>
          <w:sz w:val="24"/>
          <w:szCs w:val="24"/>
          <w:cs/>
        </w:rPr>
        <w:t>पत्र</w:t>
      </w:r>
    </w:p>
    <w:p w:rsidR="00CF4C65" w:rsidRPr="00EB3662" w:rsidRDefault="009E7842" w:rsidP="00EB3662">
      <w:pPr>
        <w:pStyle w:val="ListParagraph"/>
        <w:tabs>
          <w:tab w:val="left" w:pos="870"/>
        </w:tabs>
        <w:spacing w:after="0" w:line="240" w:lineRule="auto"/>
        <w:ind w:left="826"/>
        <w:rPr>
          <w:rFonts w:ascii="Preeti" w:hAnsi="Preeti" w:cs="Kalimat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D4C4D" wp14:editId="0EF51804">
                <wp:simplePos x="0" y="0"/>
                <wp:positionH relativeFrom="column">
                  <wp:posOffset>353060</wp:posOffset>
                </wp:positionH>
                <wp:positionV relativeFrom="paragraph">
                  <wp:posOffset>175895</wp:posOffset>
                </wp:positionV>
                <wp:extent cx="2796540" cy="2025650"/>
                <wp:effectExtent l="635" t="0" r="3175" b="444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9F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6769F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दस्तखत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6769F2" w:rsidRPr="002D00B3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एलिजा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श्रेष्ठ</w:t>
                            </w:r>
                          </w:p>
                          <w:p w:rsidR="006769F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hi-IN"/>
                              </w:rPr>
                              <w:t xml:space="preserve">: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सूचना अधिकारी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      </w:t>
                            </w:r>
                          </w:p>
                          <w:p w:rsidR="006769F2" w:rsidRPr="00EB366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ascii="Preeti" w:hAnsi="Preeti" w:cs="Kalimati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कार्यालय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hi-IN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B3662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बाली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B3662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संरक्षण प्रयोगशाला,खजुरा</w:t>
                            </w:r>
                            <w:r w:rsidRPr="00EB3662">
                              <w:rPr>
                                <w:rFonts w:ascii="Preeti" w:hAnsi="Preeti" w:cs="Kalimati"/>
                                <w:szCs w:val="22"/>
                              </w:rPr>
                              <w:t xml:space="preserve"> </w:t>
                            </w:r>
                          </w:p>
                          <w:p w:rsidR="006769F2" w:rsidRDefault="006769F2" w:rsidP="00CF4C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D4C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.8pt;margin-top:13.85pt;width:220.2pt;height:1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xWgwIAABE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" stroked="f">
                <v:textbox>
                  <w:txbxContent>
                    <w:p w:rsidR="006769F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6769F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दस्तखत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6769F2" w:rsidRPr="002D00B3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ascii="Preeti" w:hAnsi="Preeti"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एलिजा</w:t>
                      </w:r>
                      <w:r>
                        <w:rPr>
                          <w:rFonts w:cs="Kalimati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श्रेष्ठ</w:t>
                      </w:r>
                    </w:p>
                    <w:p w:rsidR="006769F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hi-IN"/>
                        </w:rPr>
                        <w:t xml:space="preserve">: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सूचना अधिकारी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 xml:space="preserve">       </w:t>
                      </w:r>
                    </w:p>
                    <w:p w:rsidR="006769F2" w:rsidRPr="00EB366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ascii="Preeti" w:hAnsi="Preeti" w:cs="Kalimati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कार्यालय 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hi-IN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EB3662">
                        <w:rPr>
                          <w:rFonts w:ascii="Preeti" w:hAnsi="Preeti" w:cs="Kalimati" w:hint="cs"/>
                          <w:szCs w:val="22"/>
                          <w:cs/>
                        </w:rPr>
                        <w:t>बाली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</w:rPr>
                        <w:t xml:space="preserve"> </w:t>
                      </w:r>
                      <w:r w:rsidRPr="00EB3662">
                        <w:rPr>
                          <w:rFonts w:ascii="Preeti" w:hAnsi="Preeti" w:cs="Kalimati" w:hint="cs"/>
                          <w:szCs w:val="22"/>
                          <w:cs/>
                        </w:rPr>
                        <w:t>संरक्षण प्रयोगशाला,खजुरा</w:t>
                      </w:r>
                      <w:r w:rsidRPr="00EB3662">
                        <w:rPr>
                          <w:rFonts w:ascii="Preeti" w:hAnsi="Preeti" w:cs="Kalimati"/>
                          <w:szCs w:val="22"/>
                        </w:rPr>
                        <w:t xml:space="preserve"> </w:t>
                      </w:r>
                    </w:p>
                    <w:p w:rsidR="006769F2" w:rsidRDefault="006769F2" w:rsidP="00CF4C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A7169C" wp14:editId="041B519E">
                <wp:simplePos x="0" y="0"/>
                <wp:positionH relativeFrom="column">
                  <wp:posOffset>3286760</wp:posOffset>
                </wp:positionH>
                <wp:positionV relativeFrom="paragraph">
                  <wp:posOffset>175895</wp:posOffset>
                </wp:positionV>
                <wp:extent cx="2796540" cy="2025650"/>
                <wp:effectExtent l="635" t="0" r="317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9F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6769F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दस्तखत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6769F2" w:rsidRPr="00EB366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ascii="Preeti" w:hAnsi="Preeti" w:cs="Kalimati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3662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शकील अहमद</w:t>
                            </w:r>
                          </w:p>
                          <w:p w:rsidR="006769F2" w:rsidRDefault="006769F2" w:rsidP="00CF4C65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hi-IN"/>
                              </w:rPr>
                              <w:t xml:space="preserve">: </w:t>
                            </w:r>
                            <w:r w:rsidRPr="002D00B3">
                              <w:rPr>
                                <w:rFonts w:ascii="Preeti" w:hAnsi="Preeti" w:cs="Kalimati"/>
                                <w:sz w:val="32"/>
                                <w:szCs w:val="32"/>
                              </w:rPr>
                              <w:t>k|d'v</w:t>
                            </w:r>
                            <w:r w:rsidRPr="002D00B3">
                              <w:rPr>
                                <w:rFonts w:cs="Kalimati" w:hint="cs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   </w:t>
                            </w:r>
                          </w:p>
                          <w:p w:rsidR="006769F2" w:rsidRPr="00C84500" w:rsidRDefault="006769F2" w:rsidP="002D00B3">
                            <w:pPr>
                              <w:tabs>
                                <w:tab w:val="left" w:pos="870"/>
                              </w:tabs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कार्यालय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hi-IN"/>
                              </w:rPr>
                              <w:t>: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B3662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बाली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B3662">
                              <w:rPr>
                                <w:rFonts w:ascii="Preeti" w:hAnsi="Preeti" w:cs="Kalimati" w:hint="cs"/>
                                <w:szCs w:val="22"/>
                                <w:cs/>
                              </w:rPr>
                              <w:t>संरक्षण प्रयोगशाला,खजुरा</w:t>
                            </w:r>
                          </w:p>
                          <w:p w:rsidR="006769F2" w:rsidRDefault="006769F2" w:rsidP="002D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169C" id="Text Box 13" o:spid="_x0000_s1027" type="#_x0000_t202" style="position:absolute;left:0;text-align:left;margin-left:258.8pt;margin-top:13.85pt;width:220.2pt;height:1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QshgIAABg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" stroked="f">
                <v:textbox>
                  <w:txbxContent>
                    <w:p w:rsidR="006769F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6769F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दस्तखत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6769F2" w:rsidRPr="00EB366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ascii="Preeti" w:hAnsi="Preeti" w:cs="Kalimati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3662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शकील अहमद</w:t>
                      </w:r>
                    </w:p>
                    <w:p w:rsidR="006769F2" w:rsidRDefault="006769F2" w:rsidP="00CF4C65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hi-IN"/>
                        </w:rPr>
                        <w:t xml:space="preserve">: </w:t>
                      </w:r>
                      <w:r w:rsidRPr="002D00B3">
                        <w:rPr>
                          <w:rFonts w:ascii="Preeti" w:hAnsi="Preeti" w:cs="Kalimati"/>
                          <w:sz w:val="32"/>
                          <w:szCs w:val="32"/>
                        </w:rPr>
                        <w:t>k|d'v</w:t>
                      </w:r>
                      <w:r w:rsidRPr="002D00B3">
                        <w:rPr>
                          <w:rFonts w:cs="Kalimati" w:hint="cs"/>
                          <w:sz w:val="32"/>
                          <w:szCs w:val="32"/>
                          <w:cs/>
                          <w:lang w:bidi="hi-IN"/>
                        </w:rPr>
                        <w:t xml:space="preserve">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 xml:space="preserve">    </w:t>
                      </w:r>
                    </w:p>
                    <w:p w:rsidR="006769F2" w:rsidRPr="00C84500" w:rsidRDefault="006769F2" w:rsidP="002D00B3">
                      <w:pPr>
                        <w:tabs>
                          <w:tab w:val="left" w:pos="870"/>
                        </w:tabs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कार्यालय 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hi-IN"/>
                        </w:rPr>
                        <w:t>: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EB3662">
                        <w:rPr>
                          <w:rFonts w:ascii="Preeti" w:hAnsi="Preeti" w:cs="Kalimati" w:hint="cs"/>
                          <w:szCs w:val="22"/>
                          <w:cs/>
                        </w:rPr>
                        <w:t>बाली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</w:rPr>
                        <w:t xml:space="preserve"> </w:t>
                      </w:r>
                      <w:r w:rsidRPr="00EB3662">
                        <w:rPr>
                          <w:rFonts w:ascii="Preeti" w:hAnsi="Preeti" w:cs="Kalimati" w:hint="cs"/>
                          <w:szCs w:val="22"/>
                          <w:cs/>
                        </w:rPr>
                        <w:t>संरक्षण प्रयोगशाला,खजुरा</w:t>
                      </w:r>
                    </w:p>
                    <w:p w:rsidR="006769F2" w:rsidRDefault="006769F2" w:rsidP="002D00B3"/>
                  </w:txbxContent>
                </v:textbox>
              </v:shape>
            </w:pict>
          </mc:Fallback>
        </mc:AlternateContent>
      </w:r>
    </w:p>
    <w:p w:rsidR="00CF4C65" w:rsidRPr="00F85876" w:rsidRDefault="00027F25" w:rsidP="0012788A">
      <w:pPr>
        <w:tabs>
          <w:tab w:val="left" w:pos="870"/>
        </w:tabs>
        <w:spacing w:after="0" w:line="240" w:lineRule="auto"/>
        <w:rPr>
          <w:rFonts w:cs="Kalimati"/>
          <w:sz w:val="24"/>
          <w:szCs w:val="24"/>
        </w:rPr>
      </w:pPr>
      <w:r w:rsidRPr="00F85876">
        <w:rPr>
          <w:rFonts w:cs="Kalimati" w:hint="cs"/>
          <w:sz w:val="24"/>
          <w:szCs w:val="24"/>
          <w:cs/>
          <w:lang w:bidi="hi-IN"/>
        </w:rPr>
        <w:t xml:space="preserve">   </w:t>
      </w:r>
    </w:p>
    <w:p w:rsidR="00C84500" w:rsidRPr="00F85876" w:rsidRDefault="007B4A1A" w:rsidP="0012788A">
      <w:pPr>
        <w:tabs>
          <w:tab w:val="left" w:pos="870"/>
        </w:tabs>
        <w:spacing w:after="0" w:line="240" w:lineRule="auto"/>
        <w:rPr>
          <w:rFonts w:cs="Kalimati"/>
          <w:sz w:val="24"/>
          <w:szCs w:val="24"/>
        </w:rPr>
      </w:pPr>
      <w:r w:rsidRPr="00F85876">
        <w:rPr>
          <w:rFonts w:cs="Kalimati" w:hint="cs"/>
          <w:sz w:val="24"/>
          <w:szCs w:val="24"/>
          <w:cs/>
        </w:rPr>
        <w:t xml:space="preserve">                                   </w:t>
      </w:r>
      <w:r w:rsidR="004B368F" w:rsidRPr="00F85876">
        <w:rPr>
          <w:rFonts w:cs="Kalimati"/>
          <w:sz w:val="24"/>
          <w:szCs w:val="24"/>
        </w:rPr>
        <w:t xml:space="preserve">    </w:t>
      </w:r>
      <w:r w:rsidRPr="00F85876">
        <w:rPr>
          <w:rFonts w:cs="Kalimati" w:hint="cs"/>
          <w:sz w:val="24"/>
          <w:szCs w:val="24"/>
          <w:cs/>
        </w:rPr>
        <w:t xml:space="preserve"> </w:t>
      </w:r>
      <w:r w:rsidR="00F03DFD" w:rsidRPr="00F85876">
        <w:rPr>
          <w:rFonts w:cs="Kalimati" w:hint="cs"/>
          <w:sz w:val="24"/>
          <w:szCs w:val="24"/>
          <w:cs/>
        </w:rPr>
        <w:t xml:space="preserve">  </w:t>
      </w:r>
      <w:r w:rsidRPr="00F85876">
        <w:rPr>
          <w:rFonts w:cs="Kalimati" w:hint="cs"/>
          <w:sz w:val="24"/>
          <w:szCs w:val="24"/>
          <w:cs/>
        </w:rPr>
        <w:t xml:space="preserve"> </w:t>
      </w:r>
      <w:bookmarkStart w:id="0" w:name="_GoBack"/>
      <w:bookmarkEnd w:id="0"/>
    </w:p>
    <w:p w:rsidR="00CF4C65" w:rsidRPr="00F85876" w:rsidRDefault="008F66FB" w:rsidP="0012788A">
      <w:pPr>
        <w:tabs>
          <w:tab w:val="left" w:pos="870"/>
        </w:tabs>
        <w:spacing w:after="0" w:line="240" w:lineRule="auto"/>
        <w:rPr>
          <w:rFonts w:cs="Kalimati"/>
          <w:sz w:val="24"/>
          <w:szCs w:val="24"/>
        </w:rPr>
      </w:pPr>
      <w:r w:rsidRPr="00F85876">
        <w:rPr>
          <w:rFonts w:cs="Kalimati" w:hint="cs"/>
          <w:sz w:val="24"/>
          <w:szCs w:val="24"/>
          <w:cs/>
        </w:rPr>
        <w:t xml:space="preserve">       </w:t>
      </w:r>
    </w:p>
    <w:p w:rsidR="00C84500" w:rsidRPr="00F85876" w:rsidRDefault="00027F25" w:rsidP="0012788A">
      <w:pPr>
        <w:tabs>
          <w:tab w:val="left" w:pos="870"/>
        </w:tabs>
        <w:spacing w:after="0" w:line="240" w:lineRule="auto"/>
        <w:rPr>
          <w:rFonts w:cs="Kalimati"/>
          <w:sz w:val="24"/>
          <w:szCs w:val="24"/>
          <w:cs/>
        </w:rPr>
      </w:pPr>
      <w:r w:rsidRPr="00F85876">
        <w:rPr>
          <w:rFonts w:cs="Kalimati" w:hint="cs"/>
          <w:sz w:val="24"/>
          <w:szCs w:val="24"/>
          <w:cs/>
          <w:lang w:bidi="hi-IN"/>
        </w:rPr>
        <w:t xml:space="preserve"> </w:t>
      </w:r>
    </w:p>
    <w:p w:rsidR="00C65527" w:rsidRPr="00F85876" w:rsidRDefault="00C65527" w:rsidP="0012788A">
      <w:pPr>
        <w:pStyle w:val="ListParagraph"/>
        <w:spacing w:after="0" w:line="240" w:lineRule="auto"/>
        <w:jc w:val="center"/>
        <w:rPr>
          <w:rFonts w:cs="Kalimati"/>
          <w:sz w:val="24"/>
          <w:szCs w:val="24"/>
        </w:rPr>
      </w:pPr>
    </w:p>
    <w:p w:rsidR="009D1C29" w:rsidRPr="00F85876" w:rsidRDefault="00D14272" w:rsidP="0012788A">
      <w:pPr>
        <w:spacing w:after="0" w:line="240" w:lineRule="auto"/>
        <w:ind w:left="1170"/>
        <w:rPr>
          <w:rFonts w:cs="Kalimati"/>
          <w:sz w:val="24"/>
          <w:szCs w:val="24"/>
        </w:rPr>
      </w:pPr>
      <w:r w:rsidRPr="00F85876">
        <w:rPr>
          <w:rFonts w:cs="Kalimati" w:hint="cs"/>
          <w:sz w:val="24"/>
          <w:szCs w:val="24"/>
          <w:cs/>
        </w:rPr>
        <w:t xml:space="preserve">          </w:t>
      </w:r>
    </w:p>
    <w:sectPr w:rsidR="009D1C29" w:rsidRPr="00F85876" w:rsidSect="00434730">
      <w:pgSz w:w="12240" w:h="15840"/>
      <w:pgMar w:top="720" w:right="864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9E" w:rsidRDefault="002A2A9E" w:rsidP="00CF4C65">
      <w:pPr>
        <w:spacing w:after="0" w:line="240" w:lineRule="auto"/>
      </w:pPr>
      <w:r>
        <w:separator/>
      </w:r>
    </w:p>
  </w:endnote>
  <w:endnote w:type="continuationSeparator" w:id="0">
    <w:p w:rsidR="002A2A9E" w:rsidRDefault="002A2A9E" w:rsidP="00CF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ark Courier">
    <w:altName w:val="Courier New"/>
    <w:charset w:val="00"/>
    <w:family w:val="modern"/>
    <w:pitch w:val="fixed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9E" w:rsidRDefault="002A2A9E" w:rsidP="00CF4C65">
      <w:pPr>
        <w:spacing w:after="0" w:line="240" w:lineRule="auto"/>
      </w:pPr>
      <w:r>
        <w:separator/>
      </w:r>
    </w:p>
  </w:footnote>
  <w:footnote w:type="continuationSeparator" w:id="0">
    <w:p w:rsidR="002A2A9E" w:rsidRDefault="002A2A9E" w:rsidP="00CF4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CAE"/>
    <w:multiLevelType w:val="hybridMultilevel"/>
    <w:tmpl w:val="A6FE06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A72AA"/>
    <w:multiLevelType w:val="hybridMultilevel"/>
    <w:tmpl w:val="D284C5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36D1F0A"/>
    <w:multiLevelType w:val="hybridMultilevel"/>
    <w:tmpl w:val="172AF270"/>
    <w:lvl w:ilvl="0" w:tplc="4C3AA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C1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04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6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65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CF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21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47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A3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1B1AF6"/>
    <w:multiLevelType w:val="hybridMultilevel"/>
    <w:tmpl w:val="25C42FFC"/>
    <w:lvl w:ilvl="0" w:tplc="274E5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0E3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0F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B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A04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0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ED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C92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87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07105"/>
    <w:multiLevelType w:val="hybridMultilevel"/>
    <w:tmpl w:val="23749364"/>
    <w:lvl w:ilvl="0" w:tplc="E41C8ECC">
      <w:start w:val="1"/>
      <w:numFmt w:val="hindiNumbers"/>
      <w:lvlText w:val="%1."/>
      <w:lvlJc w:val="left"/>
      <w:pPr>
        <w:ind w:left="360" w:hanging="360"/>
      </w:pPr>
      <w:rPr>
        <w:rFonts w:ascii="Nirmala UI" w:eastAsiaTheme="minorEastAsia" w:hAnsi="Nirmala UI" w:cs="Kalimati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E84D06"/>
    <w:multiLevelType w:val="hybridMultilevel"/>
    <w:tmpl w:val="2FAADEE8"/>
    <w:lvl w:ilvl="0" w:tplc="E49A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C3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6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E5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A5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C3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68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8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20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DF54A4"/>
    <w:multiLevelType w:val="hybridMultilevel"/>
    <w:tmpl w:val="CBE6E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0318"/>
    <w:multiLevelType w:val="hybridMultilevel"/>
    <w:tmpl w:val="DBD287B6"/>
    <w:lvl w:ilvl="0" w:tplc="F1A0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4D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A1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0C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0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6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6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C0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AB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622FA8"/>
    <w:multiLevelType w:val="hybridMultilevel"/>
    <w:tmpl w:val="F4BC99F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A52464"/>
    <w:multiLevelType w:val="hybridMultilevel"/>
    <w:tmpl w:val="4134C668"/>
    <w:lvl w:ilvl="0" w:tplc="96EAF562">
      <w:start w:val="2"/>
      <w:numFmt w:val="hindiNumbers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1FB768B0"/>
    <w:multiLevelType w:val="hybridMultilevel"/>
    <w:tmpl w:val="20781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8E0CC9"/>
    <w:multiLevelType w:val="hybridMultilevel"/>
    <w:tmpl w:val="6F2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687E"/>
    <w:multiLevelType w:val="hybridMultilevel"/>
    <w:tmpl w:val="E3AA887C"/>
    <w:lvl w:ilvl="0" w:tplc="6C94F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69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A2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4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E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4B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2A6409"/>
    <w:multiLevelType w:val="hybridMultilevel"/>
    <w:tmpl w:val="6E9E32DA"/>
    <w:lvl w:ilvl="0" w:tplc="390E5578">
      <w:start w:val="2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B84812"/>
    <w:multiLevelType w:val="hybridMultilevel"/>
    <w:tmpl w:val="606ED5D8"/>
    <w:lvl w:ilvl="0" w:tplc="0409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>
    <w:nsid w:val="279D5FE4"/>
    <w:multiLevelType w:val="hybridMultilevel"/>
    <w:tmpl w:val="06E82B2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285448EC"/>
    <w:multiLevelType w:val="hybridMultilevel"/>
    <w:tmpl w:val="AACA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81431"/>
    <w:multiLevelType w:val="hybridMultilevel"/>
    <w:tmpl w:val="C4FA4BC6"/>
    <w:lvl w:ilvl="0" w:tplc="3D1231CC">
      <w:start w:val="1"/>
      <w:numFmt w:val="hindiNumbers"/>
      <w:lvlText w:val="%1."/>
      <w:lvlJc w:val="left"/>
      <w:pPr>
        <w:tabs>
          <w:tab w:val="num" w:pos="720"/>
        </w:tabs>
        <w:ind w:left="720" w:hanging="360"/>
      </w:pPr>
    </w:lvl>
    <w:lvl w:ilvl="1" w:tplc="ABA0C520" w:tentative="1">
      <w:start w:val="1"/>
      <w:numFmt w:val="hindiNumbers"/>
      <w:lvlText w:val="%2."/>
      <w:lvlJc w:val="left"/>
      <w:pPr>
        <w:tabs>
          <w:tab w:val="num" w:pos="1440"/>
        </w:tabs>
        <w:ind w:left="1440" w:hanging="360"/>
      </w:pPr>
    </w:lvl>
    <w:lvl w:ilvl="2" w:tplc="D26640D8" w:tentative="1">
      <w:start w:val="1"/>
      <w:numFmt w:val="hindiNumbers"/>
      <w:lvlText w:val="%3."/>
      <w:lvlJc w:val="left"/>
      <w:pPr>
        <w:tabs>
          <w:tab w:val="num" w:pos="2160"/>
        </w:tabs>
        <w:ind w:left="2160" w:hanging="360"/>
      </w:pPr>
    </w:lvl>
    <w:lvl w:ilvl="3" w:tplc="FF6A30A8" w:tentative="1">
      <w:start w:val="1"/>
      <w:numFmt w:val="hindiNumbers"/>
      <w:lvlText w:val="%4."/>
      <w:lvlJc w:val="left"/>
      <w:pPr>
        <w:tabs>
          <w:tab w:val="num" w:pos="2880"/>
        </w:tabs>
        <w:ind w:left="2880" w:hanging="360"/>
      </w:pPr>
    </w:lvl>
    <w:lvl w:ilvl="4" w:tplc="15FEF0BA" w:tentative="1">
      <w:start w:val="1"/>
      <w:numFmt w:val="hindiNumbers"/>
      <w:lvlText w:val="%5."/>
      <w:lvlJc w:val="left"/>
      <w:pPr>
        <w:tabs>
          <w:tab w:val="num" w:pos="3600"/>
        </w:tabs>
        <w:ind w:left="3600" w:hanging="360"/>
      </w:pPr>
    </w:lvl>
    <w:lvl w:ilvl="5" w:tplc="AC0CC4EA" w:tentative="1">
      <w:start w:val="1"/>
      <w:numFmt w:val="hindiNumbers"/>
      <w:lvlText w:val="%6."/>
      <w:lvlJc w:val="left"/>
      <w:pPr>
        <w:tabs>
          <w:tab w:val="num" w:pos="4320"/>
        </w:tabs>
        <w:ind w:left="4320" w:hanging="360"/>
      </w:pPr>
    </w:lvl>
    <w:lvl w:ilvl="6" w:tplc="E190FCF6" w:tentative="1">
      <w:start w:val="1"/>
      <w:numFmt w:val="hindiNumbers"/>
      <w:lvlText w:val="%7."/>
      <w:lvlJc w:val="left"/>
      <w:pPr>
        <w:tabs>
          <w:tab w:val="num" w:pos="5040"/>
        </w:tabs>
        <w:ind w:left="5040" w:hanging="360"/>
      </w:pPr>
    </w:lvl>
    <w:lvl w:ilvl="7" w:tplc="F6FE098A" w:tentative="1">
      <w:start w:val="1"/>
      <w:numFmt w:val="hindiNumbers"/>
      <w:lvlText w:val="%8."/>
      <w:lvlJc w:val="left"/>
      <w:pPr>
        <w:tabs>
          <w:tab w:val="num" w:pos="5760"/>
        </w:tabs>
        <w:ind w:left="5760" w:hanging="360"/>
      </w:pPr>
    </w:lvl>
    <w:lvl w:ilvl="8" w:tplc="5080B33C" w:tentative="1">
      <w:start w:val="1"/>
      <w:numFmt w:val="hind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372D8"/>
    <w:multiLevelType w:val="hybridMultilevel"/>
    <w:tmpl w:val="3B7A40F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2EF953DB"/>
    <w:multiLevelType w:val="hybridMultilevel"/>
    <w:tmpl w:val="8F56790C"/>
    <w:lvl w:ilvl="0" w:tplc="40904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6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C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45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AA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6A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2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A2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9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1747C12"/>
    <w:multiLevelType w:val="hybridMultilevel"/>
    <w:tmpl w:val="0E76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32E1F"/>
    <w:multiLevelType w:val="hybridMultilevel"/>
    <w:tmpl w:val="36CEE8F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>
    <w:nsid w:val="361F0EBE"/>
    <w:multiLevelType w:val="hybridMultilevel"/>
    <w:tmpl w:val="6D1A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F257B"/>
    <w:multiLevelType w:val="hybridMultilevel"/>
    <w:tmpl w:val="355EC490"/>
    <w:lvl w:ilvl="0" w:tplc="511AAB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A1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88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053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69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AF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E2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44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88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176EC0"/>
    <w:multiLevelType w:val="hybridMultilevel"/>
    <w:tmpl w:val="9F7E2E38"/>
    <w:lvl w:ilvl="0" w:tplc="3800EAF0">
      <w:start w:val="1"/>
      <w:numFmt w:val="hindiNumbers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A2AD5"/>
    <w:multiLevelType w:val="hybridMultilevel"/>
    <w:tmpl w:val="8CDC7514"/>
    <w:lvl w:ilvl="0" w:tplc="DAA0D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ne-NP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4670A"/>
    <w:multiLevelType w:val="hybridMultilevel"/>
    <w:tmpl w:val="8B3ACBE6"/>
    <w:lvl w:ilvl="0" w:tplc="E45425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2D3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C89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E5B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A97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028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88A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6C4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864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083C5E"/>
    <w:multiLevelType w:val="hybridMultilevel"/>
    <w:tmpl w:val="25AA30B6"/>
    <w:lvl w:ilvl="0" w:tplc="FB1CF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E8F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E8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2B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8A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47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8A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44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EE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AB1202"/>
    <w:multiLevelType w:val="hybridMultilevel"/>
    <w:tmpl w:val="1ACA1924"/>
    <w:lvl w:ilvl="0" w:tplc="DDBCF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C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2C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C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4B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CD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20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62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52855B6"/>
    <w:multiLevelType w:val="hybridMultilevel"/>
    <w:tmpl w:val="C39E054C"/>
    <w:lvl w:ilvl="0" w:tplc="908A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C8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6F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C2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C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29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40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B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C261DC0"/>
    <w:multiLevelType w:val="hybridMultilevel"/>
    <w:tmpl w:val="3FB6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B3C2F"/>
    <w:multiLevelType w:val="hybridMultilevel"/>
    <w:tmpl w:val="1D42F5FE"/>
    <w:lvl w:ilvl="0" w:tplc="C7E4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B724D"/>
    <w:multiLevelType w:val="hybridMultilevel"/>
    <w:tmpl w:val="86284FE4"/>
    <w:lvl w:ilvl="0" w:tplc="471A06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BE2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5626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8ECA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9E16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0AF1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2A63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069F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5236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520E39DD"/>
    <w:multiLevelType w:val="hybridMultilevel"/>
    <w:tmpl w:val="015A151E"/>
    <w:lvl w:ilvl="0" w:tplc="6E8E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D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CB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2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B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29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87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A0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6460355"/>
    <w:multiLevelType w:val="hybridMultilevel"/>
    <w:tmpl w:val="279264C6"/>
    <w:lvl w:ilvl="0" w:tplc="619AA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AD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47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A3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652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CE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CC8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AF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81963"/>
    <w:multiLevelType w:val="hybridMultilevel"/>
    <w:tmpl w:val="3E1E7ABE"/>
    <w:lvl w:ilvl="0" w:tplc="5D06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2D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AD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2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6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AC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A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2E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E9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9E57EEB"/>
    <w:multiLevelType w:val="hybridMultilevel"/>
    <w:tmpl w:val="B84A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93CBA"/>
    <w:multiLevelType w:val="hybridMultilevel"/>
    <w:tmpl w:val="B4BE612A"/>
    <w:lvl w:ilvl="0" w:tplc="F5F8D5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7E7C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88BD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D6F5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8AE8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CE09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560F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7A99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663E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697862D4"/>
    <w:multiLevelType w:val="hybridMultilevel"/>
    <w:tmpl w:val="758E6796"/>
    <w:lvl w:ilvl="0" w:tplc="4E962568">
      <w:start w:val="1"/>
      <w:numFmt w:val="hindiNumbers"/>
      <w:lvlText w:val="%1."/>
      <w:lvlJc w:val="left"/>
      <w:pPr>
        <w:tabs>
          <w:tab w:val="num" w:pos="720"/>
        </w:tabs>
        <w:ind w:left="720" w:hanging="360"/>
      </w:pPr>
    </w:lvl>
    <w:lvl w:ilvl="1" w:tplc="5798FCEA" w:tentative="1">
      <w:start w:val="1"/>
      <w:numFmt w:val="hindiNumbers"/>
      <w:lvlText w:val="%2."/>
      <w:lvlJc w:val="left"/>
      <w:pPr>
        <w:tabs>
          <w:tab w:val="num" w:pos="1440"/>
        </w:tabs>
        <w:ind w:left="1440" w:hanging="360"/>
      </w:pPr>
    </w:lvl>
    <w:lvl w:ilvl="2" w:tplc="668C78EA" w:tentative="1">
      <w:start w:val="1"/>
      <w:numFmt w:val="hindiNumbers"/>
      <w:lvlText w:val="%3."/>
      <w:lvlJc w:val="left"/>
      <w:pPr>
        <w:tabs>
          <w:tab w:val="num" w:pos="2160"/>
        </w:tabs>
        <w:ind w:left="2160" w:hanging="360"/>
      </w:pPr>
    </w:lvl>
    <w:lvl w:ilvl="3" w:tplc="1E7604D8" w:tentative="1">
      <w:start w:val="1"/>
      <w:numFmt w:val="hindiNumbers"/>
      <w:lvlText w:val="%4."/>
      <w:lvlJc w:val="left"/>
      <w:pPr>
        <w:tabs>
          <w:tab w:val="num" w:pos="2880"/>
        </w:tabs>
        <w:ind w:left="2880" w:hanging="360"/>
      </w:pPr>
    </w:lvl>
    <w:lvl w:ilvl="4" w:tplc="4900F3E0" w:tentative="1">
      <w:start w:val="1"/>
      <w:numFmt w:val="hindiNumbers"/>
      <w:lvlText w:val="%5."/>
      <w:lvlJc w:val="left"/>
      <w:pPr>
        <w:tabs>
          <w:tab w:val="num" w:pos="3600"/>
        </w:tabs>
        <w:ind w:left="3600" w:hanging="360"/>
      </w:pPr>
    </w:lvl>
    <w:lvl w:ilvl="5" w:tplc="7BF856AA" w:tentative="1">
      <w:start w:val="1"/>
      <w:numFmt w:val="hindiNumbers"/>
      <w:lvlText w:val="%6."/>
      <w:lvlJc w:val="left"/>
      <w:pPr>
        <w:tabs>
          <w:tab w:val="num" w:pos="4320"/>
        </w:tabs>
        <w:ind w:left="4320" w:hanging="360"/>
      </w:pPr>
    </w:lvl>
    <w:lvl w:ilvl="6" w:tplc="3548828A" w:tentative="1">
      <w:start w:val="1"/>
      <w:numFmt w:val="hindiNumbers"/>
      <w:lvlText w:val="%7."/>
      <w:lvlJc w:val="left"/>
      <w:pPr>
        <w:tabs>
          <w:tab w:val="num" w:pos="5040"/>
        </w:tabs>
        <w:ind w:left="5040" w:hanging="360"/>
      </w:pPr>
    </w:lvl>
    <w:lvl w:ilvl="7" w:tplc="68A8532A" w:tentative="1">
      <w:start w:val="1"/>
      <w:numFmt w:val="hindiNumbers"/>
      <w:lvlText w:val="%8."/>
      <w:lvlJc w:val="left"/>
      <w:pPr>
        <w:tabs>
          <w:tab w:val="num" w:pos="5760"/>
        </w:tabs>
        <w:ind w:left="5760" w:hanging="360"/>
      </w:pPr>
    </w:lvl>
    <w:lvl w:ilvl="8" w:tplc="CF2A26A8" w:tentative="1">
      <w:start w:val="1"/>
      <w:numFmt w:val="hind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DA01C8"/>
    <w:multiLevelType w:val="hybridMultilevel"/>
    <w:tmpl w:val="F53CB036"/>
    <w:lvl w:ilvl="0" w:tplc="AFEC7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65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EC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82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A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05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C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8B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E5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F013724"/>
    <w:multiLevelType w:val="hybridMultilevel"/>
    <w:tmpl w:val="50A2AD6E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>
    <w:nsid w:val="73624035"/>
    <w:multiLevelType w:val="hybridMultilevel"/>
    <w:tmpl w:val="0EA631DA"/>
    <w:lvl w:ilvl="0" w:tplc="04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>
    <w:nsid w:val="751D1C05"/>
    <w:multiLevelType w:val="hybridMultilevel"/>
    <w:tmpl w:val="59A80D1E"/>
    <w:lvl w:ilvl="0" w:tplc="92B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26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87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2B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0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6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C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E2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CD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B9A27CA"/>
    <w:multiLevelType w:val="hybridMultilevel"/>
    <w:tmpl w:val="9F7E2E38"/>
    <w:lvl w:ilvl="0" w:tplc="3800EAF0">
      <w:start w:val="1"/>
      <w:numFmt w:val="hindiNumbers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80D09"/>
    <w:multiLevelType w:val="hybridMultilevel"/>
    <w:tmpl w:val="D7EC35DE"/>
    <w:lvl w:ilvl="0" w:tplc="0BB4328E">
      <w:start w:val="2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F6763FC"/>
    <w:multiLevelType w:val="hybridMultilevel"/>
    <w:tmpl w:val="9F7E2E38"/>
    <w:lvl w:ilvl="0" w:tplc="3800EAF0">
      <w:start w:val="1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1"/>
  </w:num>
  <w:num w:numId="4">
    <w:abstractNumId w:val="0"/>
  </w:num>
  <w:num w:numId="5">
    <w:abstractNumId w:val="43"/>
  </w:num>
  <w:num w:numId="6">
    <w:abstractNumId w:val="24"/>
  </w:num>
  <w:num w:numId="7">
    <w:abstractNumId w:val="18"/>
  </w:num>
  <w:num w:numId="8">
    <w:abstractNumId w:val="16"/>
  </w:num>
  <w:num w:numId="9">
    <w:abstractNumId w:val="31"/>
  </w:num>
  <w:num w:numId="10">
    <w:abstractNumId w:val="22"/>
  </w:num>
  <w:num w:numId="11">
    <w:abstractNumId w:val="4"/>
  </w:num>
  <w:num w:numId="12">
    <w:abstractNumId w:val="36"/>
  </w:num>
  <w:num w:numId="13">
    <w:abstractNumId w:val="30"/>
  </w:num>
  <w:num w:numId="14">
    <w:abstractNumId w:val="44"/>
  </w:num>
  <w:num w:numId="15">
    <w:abstractNumId w:val="13"/>
  </w:num>
  <w:num w:numId="16">
    <w:abstractNumId w:val="21"/>
  </w:num>
  <w:num w:numId="17">
    <w:abstractNumId w:val="10"/>
  </w:num>
  <w:num w:numId="18">
    <w:abstractNumId w:val="9"/>
  </w:num>
  <w:num w:numId="19">
    <w:abstractNumId w:val="15"/>
  </w:num>
  <w:num w:numId="20">
    <w:abstractNumId w:val="5"/>
  </w:num>
  <w:num w:numId="21">
    <w:abstractNumId w:val="28"/>
  </w:num>
  <w:num w:numId="22">
    <w:abstractNumId w:val="39"/>
  </w:num>
  <w:num w:numId="23">
    <w:abstractNumId w:val="29"/>
  </w:num>
  <w:num w:numId="24">
    <w:abstractNumId w:val="42"/>
  </w:num>
  <w:num w:numId="25">
    <w:abstractNumId w:val="33"/>
  </w:num>
  <w:num w:numId="26">
    <w:abstractNumId w:val="35"/>
  </w:num>
  <w:num w:numId="27">
    <w:abstractNumId w:val="19"/>
  </w:num>
  <w:num w:numId="28">
    <w:abstractNumId w:val="2"/>
  </w:num>
  <w:num w:numId="29">
    <w:abstractNumId w:val="37"/>
  </w:num>
  <w:num w:numId="30">
    <w:abstractNumId w:val="32"/>
  </w:num>
  <w:num w:numId="31">
    <w:abstractNumId w:val="12"/>
  </w:num>
  <w:num w:numId="32">
    <w:abstractNumId w:val="7"/>
  </w:num>
  <w:num w:numId="33">
    <w:abstractNumId w:val="34"/>
  </w:num>
  <w:num w:numId="34">
    <w:abstractNumId w:val="23"/>
  </w:num>
  <w:num w:numId="35">
    <w:abstractNumId w:val="3"/>
  </w:num>
  <w:num w:numId="36">
    <w:abstractNumId w:val="27"/>
  </w:num>
  <w:num w:numId="37">
    <w:abstractNumId w:val="6"/>
  </w:num>
  <w:num w:numId="38">
    <w:abstractNumId w:val="17"/>
  </w:num>
  <w:num w:numId="39">
    <w:abstractNumId w:val="38"/>
  </w:num>
  <w:num w:numId="40">
    <w:abstractNumId w:val="40"/>
  </w:num>
  <w:num w:numId="41">
    <w:abstractNumId w:val="14"/>
  </w:num>
  <w:num w:numId="42">
    <w:abstractNumId w:val="11"/>
  </w:num>
  <w:num w:numId="43">
    <w:abstractNumId w:val="20"/>
  </w:num>
  <w:num w:numId="44">
    <w:abstractNumId w:val="26"/>
  </w:num>
  <w:num w:numId="45">
    <w:abstractNumId w:val="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9D"/>
    <w:rsid w:val="00000D6C"/>
    <w:rsid w:val="00002EF9"/>
    <w:rsid w:val="00017BB6"/>
    <w:rsid w:val="00027F25"/>
    <w:rsid w:val="00040FAD"/>
    <w:rsid w:val="000438F6"/>
    <w:rsid w:val="00054CEA"/>
    <w:rsid w:val="00073E5C"/>
    <w:rsid w:val="0008089C"/>
    <w:rsid w:val="00086EBC"/>
    <w:rsid w:val="000B18D0"/>
    <w:rsid w:val="000D52AB"/>
    <w:rsid w:val="000E0A55"/>
    <w:rsid w:val="000E4A53"/>
    <w:rsid w:val="000F5ECA"/>
    <w:rsid w:val="00111A10"/>
    <w:rsid w:val="001164EE"/>
    <w:rsid w:val="0012788A"/>
    <w:rsid w:val="00130BB1"/>
    <w:rsid w:val="00136251"/>
    <w:rsid w:val="00143FD6"/>
    <w:rsid w:val="00171C5D"/>
    <w:rsid w:val="00174AE3"/>
    <w:rsid w:val="001804E4"/>
    <w:rsid w:val="001A72DC"/>
    <w:rsid w:val="001B30B7"/>
    <w:rsid w:val="001E0560"/>
    <w:rsid w:val="001E3DBB"/>
    <w:rsid w:val="001F6A76"/>
    <w:rsid w:val="0021031D"/>
    <w:rsid w:val="00210D45"/>
    <w:rsid w:val="00224875"/>
    <w:rsid w:val="0025009D"/>
    <w:rsid w:val="002646F0"/>
    <w:rsid w:val="00272553"/>
    <w:rsid w:val="00290F88"/>
    <w:rsid w:val="002A2A9E"/>
    <w:rsid w:val="002A3351"/>
    <w:rsid w:val="002A67D7"/>
    <w:rsid w:val="002A7BEB"/>
    <w:rsid w:val="002C192A"/>
    <w:rsid w:val="002C586A"/>
    <w:rsid w:val="002C7DAE"/>
    <w:rsid w:val="002D00B3"/>
    <w:rsid w:val="002E5BE9"/>
    <w:rsid w:val="002E7435"/>
    <w:rsid w:val="002F761A"/>
    <w:rsid w:val="002F7AC1"/>
    <w:rsid w:val="00321A24"/>
    <w:rsid w:val="00327105"/>
    <w:rsid w:val="00332B8E"/>
    <w:rsid w:val="0034040D"/>
    <w:rsid w:val="00344217"/>
    <w:rsid w:val="00351967"/>
    <w:rsid w:val="00367384"/>
    <w:rsid w:val="00382507"/>
    <w:rsid w:val="003A24D3"/>
    <w:rsid w:val="003A50CA"/>
    <w:rsid w:val="003B6BBC"/>
    <w:rsid w:val="003C2C44"/>
    <w:rsid w:val="003C54D0"/>
    <w:rsid w:val="003C616F"/>
    <w:rsid w:val="003D08A0"/>
    <w:rsid w:val="003D541E"/>
    <w:rsid w:val="003F2C72"/>
    <w:rsid w:val="0040088C"/>
    <w:rsid w:val="00405057"/>
    <w:rsid w:val="00415EAE"/>
    <w:rsid w:val="004219FD"/>
    <w:rsid w:val="0042340E"/>
    <w:rsid w:val="00433021"/>
    <w:rsid w:val="00434730"/>
    <w:rsid w:val="00437702"/>
    <w:rsid w:val="0046752B"/>
    <w:rsid w:val="00476594"/>
    <w:rsid w:val="0049034F"/>
    <w:rsid w:val="00491D38"/>
    <w:rsid w:val="00494847"/>
    <w:rsid w:val="004A0DEB"/>
    <w:rsid w:val="004A2C5C"/>
    <w:rsid w:val="004A2C73"/>
    <w:rsid w:val="004B368F"/>
    <w:rsid w:val="004D52F2"/>
    <w:rsid w:val="004E0ADE"/>
    <w:rsid w:val="004E2666"/>
    <w:rsid w:val="004E2D03"/>
    <w:rsid w:val="004E6F7C"/>
    <w:rsid w:val="00516674"/>
    <w:rsid w:val="00525BAF"/>
    <w:rsid w:val="005363E9"/>
    <w:rsid w:val="00543C96"/>
    <w:rsid w:val="00561B97"/>
    <w:rsid w:val="005850C7"/>
    <w:rsid w:val="005904F2"/>
    <w:rsid w:val="00593273"/>
    <w:rsid w:val="005A3595"/>
    <w:rsid w:val="005B1DCD"/>
    <w:rsid w:val="005C4C16"/>
    <w:rsid w:val="005D1526"/>
    <w:rsid w:val="005D46D4"/>
    <w:rsid w:val="005E1E13"/>
    <w:rsid w:val="00600239"/>
    <w:rsid w:val="00617145"/>
    <w:rsid w:val="00617944"/>
    <w:rsid w:val="00625294"/>
    <w:rsid w:val="0064005B"/>
    <w:rsid w:val="006416C4"/>
    <w:rsid w:val="00643057"/>
    <w:rsid w:val="00666BA5"/>
    <w:rsid w:val="006769F2"/>
    <w:rsid w:val="00677355"/>
    <w:rsid w:val="00694662"/>
    <w:rsid w:val="006A180F"/>
    <w:rsid w:val="006A3960"/>
    <w:rsid w:val="006D13DF"/>
    <w:rsid w:val="006D6E20"/>
    <w:rsid w:val="006F1C2F"/>
    <w:rsid w:val="0070719F"/>
    <w:rsid w:val="00723135"/>
    <w:rsid w:val="00723C79"/>
    <w:rsid w:val="00753C8F"/>
    <w:rsid w:val="00753E15"/>
    <w:rsid w:val="0075580C"/>
    <w:rsid w:val="00757905"/>
    <w:rsid w:val="00775271"/>
    <w:rsid w:val="00776386"/>
    <w:rsid w:val="0078141C"/>
    <w:rsid w:val="007A062E"/>
    <w:rsid w:val="007A6350"/>
    <w:rsid w:val="007A7AED"/>
    <w:rsid w:val="007B4A1A"/>
    <w:rsid w:val="007C7270"/>
    <w:rsid w:val="007F2D18"/>
    <w:rsid w:val="00805F34"/>
    <w:rsid w:val="00813627"/>
    <w:rsid w:val="00841416"/>
    <w:rsid w:val="00852EF3"/>
    <w:rsid w:val="00853FB1"/>
    <w:rsid w:val="00867C02"/>
    <w:rsid w:val="00871F25"/>
    <w:rsid w:val="00891006"/>
    <w:rsid w:val="00892630"/>
    <w:rsid w:val="008A4924"/>
    <w:rsid w:val="008A6D80"/>
    <w:rsid w:val="008B40B5"/>
    <w:rsid w:val="008B42AE"/>
    <w:rsid w:val="008E56FB"/>
    <w:rsid w:val="008F66FB"/>
    <w:rsid w:val="00904AF2"/>
    <w:rsid w:val="00907AB3"/>
    <w:rsid w:val="009278F7"/>
    <w:rsid w:val="00932918"/>
    <w:rsid w:val="00934516"/>
    <w:rsid w:val="009437DD"/>
    <w:rsid w:val="00972755"/>
    <w:rsid w:val="00987236"/>
    <w:rsid w:val="009904CE"/>
    <w:rsid w:val="00991D89"/>
    <w:rsid w:val="009949D8"/>
    <w:rsid w:val="009972B2"/>
    <w:rsid w:val="009A62C9"/>
    <w:rsid w:val="009A7A93"/>
    <w:rsid w:val="009D01B5"/>
    <w:rsid w:val="009D1C29"/>
    <w:rsid w:val="009D3F01"/>
    <w:rsid w:val="009E6365"/>
    <w:rsid w:val="009E7842"/>
    <w:rsid w:val="009F171B"/>
    <w:rsid w:val="009F32A5"/>
    <w:rsid w:val="00A03C49"/>
    <w:rsid w:val="00A063DA"/>
    <w:rsid w:val="00A163A4"/>
    <w:rsid w:val="00A41B7D"/>
    <w:rsid w:val="00A45E0A"/>
    <w:rsid w:val="00A57ADA"/>
    <w:rsid w:val="00A70A6A"/>
    <w:rsid w:val="00A73E26"/>
    <w:rsid w:val="00A84793"/>
    <w:rsid w:val="00AA7EB2"/>
    <w:rsid w:val="00AD6840"/>
    <w:rsid w:val="00AE2750"/>
    <w:rsid w:val="00AE36A3"/>
    <w:rsid w:val="00AF1203"/>
    <w:rsid w:val="00B1305C"/>
    <w:rsid w:val="00B415D5"/>
    <w:rsid w:val="00B42845"/>
    <w:rsid w:val="00B43A3D"/>
    <w:rsid w:val="00B46BF8"/>
    <w:rsid w:val="00B53D9D"/>
    <w:rsid w:val="00B54539"/>
    <w:rsid w:val="00B5616E"/>
    <w:rsid w:val="00B64EAB"/>
    <w:rsid w:val="00B72C8A"/>
    <w:rsid w:val="00B84829"/>
    <w:rsid w:val="00B86738"/>
    <w:rsid w:val="00BA642A"/>
    <w:rsid w:val="00BB4C7D"/>
    <w:rsid w:val="00BB573A"/>
    <w:rsid w:val="00BB6B98"/>
    <w:rsid w:val="00BC01D9"/>
    <w:rsid w:val="00BC5298"/>
    <w:rsid w:val="00BE7762"/>
    <w:rsid w:val="00BF02C1"/>
    <w:rsid w:val="00BF62B9"/>
    <w:rsid w:val="00C07623"/>
    <w:rsid w:val="00C30E8F"/>
    <w:rsid w:val="00C37985"/>
    <w:rsid w:val="00C563A7"/>
    <w:rsid w:val="00C6397F"/>
    <w:rsid w:val="00C64211"/>
    <w:rsid w:val="00C65527"/>
    <w:rsid w:val="00C7684A"/>
    <w:rsid w:val="00C76AB0"/>
    <w:rsid w:val="00C84500"/>
    <w:rsid w:val="00C847CC"/>
    <w:rsid w:val="00C91A55"/>
    <w:rsid w:val="00C9348D"/>
    <w:rsid w:val="00CB71CE"/>
    <w:rsid w:val="00CC0C8A"/>
    <w:rsid w:val="00CC16F4"/>
    <w:rsid w:val="00CD3C4F"/>
    <w:rsid w:val="00CD6776"/>
    <w:rsid w:val="00CF4C65"/>
    <w:rsid w:val="00D11C3A"/>
    <w:rsid w:val="00D14272"/>
    <w:rsid w:val="00D21269"/>
    <w:rsid w:val="00D21DC3"/>
    <w:rsid w:val="00D21FCC"/>
    <w:rsid w:val="00D25BFE"/>
    <w:rsid w:val="00D31FA7"/>
    <w:rsid w:val="00D53196"/>
    <w:rsid w:val="00D53B43"/>
    <w:rsid w:val="00D86838"/>
    <w:rsid w:val="00D8727D"/>
    <w:rsid w:val="00D919B4"/>
    <w:rsid w:val="00D927EC"/>
    <w:rsid w:val="00DB17DF"/>
    <w:rsid w:val="00DB1EE1"/>
    <w:rsid w:val="00DE1D4A"/>
    <w:rsid w:val="00DE6376"/>
    <w:rsid w:val="00DF149C"/>
    <w:rsid w:val="00E009EC"/>
    <w:rsid w:val="00E3134E"/>
    <w:rsid w:val="00E32A59"/>
    <w:rsid w:val="00E45621"/>
    <w:rsid w:val="00E5410E"/>
    <w:rsid w:val="00E57363"/>
    <w:rsid w:val="00EA14FF"/>
    <w:rsid w:val="00EB0177"/>
    <w:rsid w:val="00EB0F24"/>
    <w:rsid w:val="00EB3662"/>
    <w:rsid w:val="00EC07FF"/>
    <w:rsid w:val="00EC14AB"/>
    <w:rsid w:val="00EC7436"/>
    <w:rsid w:val="00EE020E"/>
    <w:rsid w:val="00EE54F0"/>
    <w:rsid w:val="00EF7AA6"/>
    <w:rsid w:val="00F00CE7"/>
    <w:rsid w:val="00F03DFD"/>
    <w:rsid w:val="00F13BEC"/>
    <w:rsid w:val="00F21FD1"/>
    <w:rsid w:val="00F31338"/>
    <w:rsid w:val="00F54A6C"/>
    <w:rsid w:val="00F61E58"/>
    <w:rsid w:val="00F66026"/>
    <w:rsid w:val="00F70495"/>
    <w:rsid w:val="00F85876"/>
    <w:rsid w:val="00F90AFE"/>
    <w:rsid w:val="00FD5D8B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6B710-150E-4F79-83D5-9870B66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44"/>
    <w:rPr>
      <w:rFonts w:ascii="Fontasy Himali" w:hAnsi="Fontasy Himal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750"/>
    <w:pPr>
      <w:keepNext/>
      <w:shd w:val="clear" w:color="auto" w:fill="FFFFFF"/>
      <w:spacing w:before="100" w:beforeAutospacing="1" w:after="24" w:line="240" w:lineRule="auto"/>
      <w:ind w:left="408"/>
      <w:jc w:val="both"/>
      <w:outlineLvl w:val="0"/>
    </w:pPr>
    <w:rPr>
      <w:rFonts w:ascii="Arial" w:eastAsia="Times New Roman" w:hAnsi="Arial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C8A"/>
    <w:pPr>
      <w:ind w:left="720"/>
      <w:contextualSpacing/>
    </w:pPr>
  </w:style>
  <w:style w:type="table" w:styleId="TableGrid">
    <w:name w:val="Table Grid"/>
    <w:basedOn w:val="TableNormal"/>
    <w:uiPriority w:val="59"/>
    <w:rsid w:val="005D1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76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62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F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65"/>
    <w:rPr>
      <w:rFonts w:ascii="Fontasy Himali" w:hAnsi="Fontasy Himali" w:cs="Mangal"/>
    </w:rPr>
  </w:style>
  <w:style w:type="paragraph" w:styleId="Footer">
    <w:name w:val="footer"/>
    <w:basedOn w:val="Normal"/>
    <w:link w:val="FooterChar"/>
    <w:uiPriority w:val="99"/>
    <w:unhideWhenUsed/>
    <w:rsid w:val="00CF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65"/>
    <w:rPr>
      <w:rFonts w:ascii="Fontasy Himali" w:hAnsi="Fontasy Himali" w:cs="Mangal"/>
    </w:rPr>
  </w:style>
  <w:style w:type="paragraph" w:styleId="NormalWeb">
    <w:name w:val="Normal (Web)"/>
    <w:basedOn w:val="Normal"/>
    <w:uiPriority w:val="99"/>
    <w:semiHidden/>
    <w:unhideWhenUsed/>
    <w:rsid w:val="009345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2750"/>
    <w:rPr>
      <w:rFonts w:ascii="Arial" w:eastAsia="Times New Roman" w:hAnsi="Arial" w:cs="Kalimati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9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89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39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3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5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2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9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9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9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2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30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397EB4-F3E9-4952-85EE-BDFCCB9F5D55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E84E59C-9D26-4C02-A48F-E50E9DA8BB6E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प्रमुख ,वरिष्ठ बाली संरक्षण अधिकृत-१</a:t>
          </a:r>
          <a:endParaRPr lang="en-US" sz="1100" b="1">
            <a:cs typeface="Kalimati" panose="00000400000000000000" pitchFamily="2"/>
          </a:endParaRPr>
        </a:p>
      </dgm:t>
    </dgm:pt>
    <dgm:pt modelId="{50FCA422-995E-4647-BAE2-4AE5F7EBE30F}" type="parTrans" cxnId="{DEEE34FF-E1A7-4C33-96E6-7BB0D5E8B470}">
      <dgm:prSet/>
      <dgm:spPr/>
      <dgm:t>
        <a:bodyPr/>
        <a:lstStyle/>
        <a:p>
          <a:endParaRPr lang="en-US"/>
        </a:p>
      </dgm:t>
    </dgm:pt>
    <dgm:pt modelId="{0523C25E-A34C-46D0-B813-F8C23B701370}" type="sibTrans" cxnId="{DEEE34FF-E1A7-4C33-96E6-7BB0D5E8B470}">
      <dgm:prSet/>
      <dgm:spPr/>
      <dgm:t>
        <a:bodyPr/>
        <a:lstStyle/>
        <a:p>
          <a:endParaRPr lang="en-US"/>
        </a:p>
      </dgm:t>
    </dgm:pt>
    <dgm:pt modelId="{45E7B3C0-D893-48BE-B3AA-8A07A990084B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प्राबिधिक शाखा</a:t>
          </a:r>
          <a:endParaRPr lang="en-US" sz="1100" b="1">
            <a:cs typeface="Kalimati" panose="00000400000000000000" pitchFamily="2"/>
          </a:endParaRPr>
        </a:p>
      </dgm:t>
    </dgm:pt>
    <dgm:pt modelId="{0B2D8654-8BF6-46A6-8B63-8D455E6C2056}" type="parTrans" cxnId="{5B22021B-78DC-492F-A7DB-76C385BB1567}">
      <dgm:prSet/>
      <dgm:spPr/>
      <dgm:t>
        <a:bodyPr/>
        <a:lstStyle/>
        <a:p>
          <a:endParaRPr lang="en-US"/>
        </a:p>
      </dgm:t>
    </dgm:pt>
    <dgm:pt modelId="{4508CE77-D92D-4CD8-9CA2-D98AD0BE7BAC}" type="sibTrans" cxnId="{5B22021B-78DC-492F-A7DB-76C385BB1567}">
      <dgm:prSet/>
      <dgm:spPr/>
      <dgm:t>
        <a:bodyPr/>
        <a:lstStyle/>
        <a:p>
          <a:endParaRPr lang="en-US"/>
        </a:p>
      </dgm:t>
    </dgm:pt>
    <dgm:pt modelId="{1E153736-C87D-4328-A6B1-2187D8521F51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बाली संरक्षण अधिकृत(सातौ/आठौ)-२</a:t>
          </a:r>
          <a:endParaRPr lang="en-US" sz="1100" b="1">
            <a:cs typeface="Kalimati" panose="00000400000000000000" pitchFamily="2"/>
          </a:endParaRPr>
        </a:p>
      </dgm:t>
    </dgm:pt>
    <dgm:pt modelId="{D32D5C44-7FD4-498B-A298-574D379AAF3B}" type="parTrans" cxnId="{224246D3-F2B7-4FF9-8947-B8BDEC306D18}">
      <dgm:prSet/>
      <dgm:spPr/>
      <dgm:t>
        <a:bodyPr/>
        <a:lstStyle/>
        <a:p>
          <a:endParaRPr lang="en-US"/>
        </a:p>
      </dgm:t>
    </dgm:pt>
    <dgm:pt modelId="{038E0B43-BF30-420D-BEC7-4BCE6F1E2F26}" type="sibTrans" cxnId="{224246D3-F2B7-4FF9-8947-B8BDEC306D18}">
      <dgm:prSet/>
      <dgm:spPr/>
      <dgm:t>
        <a:bodyPr/>
        <a:lstStyle/>
        <a:p>
          <a:endParaRPr lang="en-US"/>
        </a:p>
      </dgm:t>
    </dgm:pt>
    <dgm:pt modelId="{6037601B-415C-4885-AFBC-6429A46AA614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प्राबिधिक सहायक (छैठौ/पाँचौ)-१</a:t>
          </a:r>
          <a:endParaRPr lang="en-US" sz="1100" b="1">
            <a:cs typeface="Kalimati" panose="00000400000000000000" pitchFamily="2"/>
          </a:endParaRPr>
        </a:p>
      </dgm:t>
    </dgm:pt>
    <dgm:pt modelId="{0036DAD1-C5CD-4D43-8275-7402D6A19FFE}" type="parTrans" cxnId="{A69F9855-8A27-42CF-9D46-4D3A73450778}">
      <dgm:prSet/>
      <dgm:spPr/>
      <dgm:t>
        <a:bodyPr/>
        <a:lstStyle/>
        <a:p>
          <a:endParaRPr lang="en-US"/>
        </a:p>
      </dgm:t>
    </dgm:pt>
    <dgm:pt modelId="{1D1F168A-5EE9-475C-8146-07CE64629921}" type="sibTrans" cxnId="{A69F9855-8A27-42CF-9D46-4D3A73450778}">
      <dgm:prSet/>
      <dgm:spPr/>
      <dgm:t>
        <a:bodyPr/>
        <a:lstStyle/>
        <a:p>
          <a:endParaRPr lang="en-US"/>
        </a:p>
      </dgm:t>
    </dgm:pt>
    <dgm:pt modelId="{7F744B7D-C5C7-47BA-8F92-494744F0F075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आर्थिक प्रसाशन शाखा</a:t>
          </a:r>
          <a:endParaRPr lang="en-US" sz="1100" b="1">
            <a:cs typeface="Kalimati" panose="00000400000000000000" pitchFamily="2"/>
          </a:endParaRPr>
        </a:p>
      </dgm:t>
    </dgm:pt>
    <dgm:pt modelId="{F68521CF-D721-4C8A-AF39-8E79BBF80209}" type="parTrans" cxnId="{107C533B-58D0-4B77-B7D9-1EBA904AA1FE}">
      <dgm:prSet/>
      <dgm:spPr/>
      <dgm:t>
        <a:bodyPr/>
        <a:lstStyle/>
        <a:p>
          <a:endParaRPr lang="en-US"/>
        </a:p>
      </dgm:t>
    </dgm:pt>
    <dgm:pt modelId="{960BEB0C-1585-463F-8B64-42172B23C393}" type="sibTrans" cxnId="{107C533B-58D0-4B77-B7D9-1EBA904AA1FE}">
      <dgm:prSet/>
      <dgm:spPr/>
      <dgm:t>
        <a:bodyPr/>
        <a:lstStyle/>
        <a:p>
          <a:endParaRPr lang="en-US"/>
        </a:p>
      </dgm:t>
    </dgm:pt>
    <dgm:pt modelId="{E7006156-1CCF-4129-B832-42A6E364EAB3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लेखा अधिकृत((छैठौ/पाँचौ)</a:t>
          </a:r>
          <a:endParaRPr lang="en-US" sz="1100" b="1">
            <a:cs typeface="Kalimati" panose="00000400000000000000" pitchFamily="2"/>
          </a:endParaRPr>
        </a:p>
      </dgm:t>
    </dgm:pt>
    <dgm:pt modelId="{F3AC524B-4BB6-4E8E-9FFF-C55563237F95}" type="parTrans" cxnId="{735FC33B-ADE8-4A7E-A643-FA101162BC53}">
      <dgm:prSet/>
      <dgm:spPr/>
      <dgm:t>
        <a:bodyPr/>
        <a:lstStyle/>
        <a:p>
          <a:endParaRPr lang="en-US"/>
        </a:p>
      </dgm:t>
    </dgm:pt>
    <dgm:pt modelId="{F20263CF-1F80-4839-9D75-4819F3F66162}" type="sibTrans" cxnId="{735FC33B-ADE8-4A7E-A643-FA101162BC53}">
      <dgm:prSet/>
      <dgm:spPr/>
      <dgm:t>
        <a:bodyPr/>
        <a:lstStyle/>
        <a:p>
          <a:endParaRPr lang="en-US"/>
        </a:p>
      </dgm:t>
    </dgm:pt>
    <dgm:pt modelId="{EB4B6DD7-D50B-4765-AB0A-EB49F89D756A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प्रसाशन((छैठौ/पाँचौ)-१</a:t>
          </a:r>
          <a:endParaRPr lang="en-US" sz="1100" b="1">
            <a:cs typeface="Kalimati" panose="00000400000000000000" pitchFamily="2"/>
          </a:endParaRPr>
        </a:p>
      </dgm:t>
    </dgm:pt>
    <dgm:pt modelId="{516CC395-5F3D-44FD-8DB2-189F285AB6F8}" type="parTrans" cxnId="{68143967-1871-48BD-B549-31869210EFDD}">
      <dgm:prSet/>
      <dgm:spPr/>
      <dgm:t>
        <a:bodyPr/>
        <a:lstStyle/>
        <a:p>
          <a:endParaRPr lang="en-US"/>
        </a:p>
      </dgm:t>
    </dgm:pt>
    <dgm:pt modelId="{ADFEAE1B-D76F-49BB-91B5-6401CC3F5F16}" type="sibTrans" cxnId="{68143967-1871-48BD-B549-31869210EFDD}">
      <dgm:prSet/>
      <dgm:spPr/>
      <dgm:t>
        <a:bodyPr/>
        <a:lstStyle/>
        <a:p>
          <a:endParaRPr lang="en-US"/>
        </a:p>
      </dgm:t>
    </dgm:pt>
    <dgm:pt modelId="{D1FFCCED-3607-41E0-BE27-4F82F6B2EA23}">
      <dgm:prSet phldrT="[Text]" custT="1"/>
      <dgm:spPr/>
      <dgm:t>
        <a:bodyPr/>
        <a:lstStyle/>
        <a:p>
          <a:r>
            <a:rPr lang="ne-NP" sz="1100" b="1">
              <a:cs typeface="Kalimati" panose="00000400000000000000" pitchFamily="2"/>
            </a:rPr>
            <a:t>कार्यालय सहयोगी-२</a:t>
          </a:r>
          <a:endParaRPr lang="en-US" sz="1100" b="1">
            <a:cs typeface="Kalimati" panose="00000400000000000000" pitchFamily="2"/>
          </a:endParaRPr>
        </a:p>
      </dgm:t>
    </dgm:pt>
    <dgm:pt modelId="{967B1FA5-F818-4508-9FD6-193B4A69B268}" type="parTrans" cxnId="{940F89B6-7092-4C80-85EC-26A2D216A4AA}">
      <dgm:prSet/>
      <dgm:spPr/>
      <dgm:t>
        <a:bodyPr/>
        <a:lstStyle/>
        <a:p>
          <a:endParaRPr lang="en-US"/>
        </a:p>
      </dgm:t>
    </dgm:pt>
    <dgm:pt modelId="{0D1436D9-E603-4150-A1AF-71CC25E56E52}" type="sibTrans" cxnId="{940F89B6-7092-4C80-85EC-26A2D216A4AA}">
      <dgm:prSet/>
      <dgm:spPr/>
      <dgm:t>
        <a:bodyPr/>
        <a:lstStyle/>
        <a:p>
          <a:endParaRPr lang="en-US"/>
        </a:p>
      </dgm:t>
    </dgm:pt>
    <dgm:pt modelId="{17890B10-1C24-4801-86EC-B33C78CEC131}" type="pres">
      <dgm:prSet presAssocID="{A1397EB4-F3E9-4952-85EE-BDFCCB9F5D5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BEBCD0B-0EEA-4448-91A4-1E4840D0AC8D}" type="pres">
      <dgm:prSet presAssocID="{AE84E59C-9D26-4C02-A48F-E50E9DA8BB6E}" presName="hierRoot1" presStyleCnt="0"/>
      <dgm:spPr/>
    </dgm:pt>
    <dgm:pt modelId="{A337E6E2-3955-4B98-A47A-89662DB3E609}" type="pres">
      <dgm:prSet presAssocID="{AE84E59C-9D26-4C02-A48F-E50E9DA8BB6E}" presName="composite" presStyleCnt="0"/>
      <dgm:spPr/>
    </dgm:pt>
    <dgm:pt modelId="{78C68E62-2AC6-4A7C-B3D3-22FD7E0005AC}" type="pres">
      <dgm:prSet presAssocID="{AE84E59C-9D26-4C02-A48F-E50E9DA8BB6E}" presName="background" presStyleLbl="node0" presStyleIdx="0" presStyleCnt="1"/>
      <dgm:spPr/>
    </dgm:pt>
    <dgm:pt modelId="{B83DA918-1C7A-4422-8CF0-91EE0738B11D}" type="pres">
      <dgm:prSet presAssocID="{AE84E59C-9D26-4C02-A48F-E50E9DA8BB6E}" presName="text" presStyleLbl="fgAcc0" presStyleIdx="0" presStyleCnt="1" custScaleX="153209" custScaleY="147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8CBAA8-84FE-4F7B-9EFD-35A364C8BE96}" type="pres">
      <dgm:prSet presAssocID="{AE84E59C-9D26-4C02-A48F-E50E9DA8BB6E}" presName="hierChild2" presStyleCnt="0"/>
      <dgm:spPr/>
    </dgm:pt>
    <dgm:pt modelId="{B05DA78E-4261-4D69-B566-69EEF7131B33}" type="pres">
      <dgm:prSet presAssocID="{0B2D8654-8BF6-46A6-8B63-8D455E6C2056}" presName="Name10" presStyleLbl="parChTrans1D2" presStyleIdx="0" presStyleCnt="2"/>
      <dgm:spPr/>
      <dgm:t>
        <a:bodyPr/>
        <a:lstStyle/>
        <a:p>
          <a:endParaRPr lang="en-US"/>
        </a:p>
      </dgm:t>
    </dgm:pt>
    <dgm:pt modelId="{FF3E36CD-8D38-4B2C-B5E9-46436A60C64B}" type="pres">
      <dgm:prSet presAssocID="{45E7B3C0-D893-48BE-B3AA-8A07A990084B}" presName="hierRoot2" presStyleCnt="0"/>
      <dgm:spPr/>
    </dgm:pt>
    <dgm:pt modelId="{380D0852-A3BA-4BF1-B693-122D6B1232A1}" type="pres">
      <dgm:prSet presAssocID="{45E7B3C0-D893-48BE-B3AA-8A07A990084B}" presName="composite2" presStyleCnt="0"/>
      <dgm:spPr/>
    </dgm:pt>
    <dgm:pt modelId="{D55DD348-D39D-4B21-9099-50F0B7AE2FC5}" type="pres">
      <dgm:prSet presAssocID="{45E7B3C0-D893-48BE-B3AA-8A07A990084B}" presName="background2" presStyleLbl="node2" presStyleIdx="0" presStyleCnt="2"/>
      <dgm:spPr/>
    </dgm:pt>
    <dgm:pt modelId="{D97E506E-B02D-4E95-BCE0-306A21405443}" type="pres">
      <dgm:prSet presAssocID="{45E7B3C0-D893-48BE-B3AA-8A07A990084B}" presName="text2" presStyleLbl="fgAcc2" presStyleIdx="0" presStyleCnt="2" custScaleX="1745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B71EFB-8E37-4A79-82A5-37303DE596F8}" type="pres">
      <dgm:prSet presAssocID="{45E7B3C0-D893-48BE-B3AA-8A07A990084B}" presName="hierChild3" presStyleCnt="0"/>
      <dgm:spPr/>
    </dgm:pt>
    <dgm:pt modelId="{136B78E7-92CE-47EB-8314-5D37E4EC4C59}" type="pres">
      <dgm:prSet presAssocID="{D32D5C44-7FD4-498B-A298-574D379AAF3B}" presName="Name17" presStyleLbl="parChTrans1D3" presStyleIdx="0" presStyleCnt="5"/>
      <dgm:spPr/>
      <dgm:t>
        <a:bodyPr/>
        <a:lstStyle/>
        <a:p>
          <a:endParaRPr lang="en-US"/>
        </a:p>
      </dgm:t>
    </dgm:pt>
    <dgm:pt modelId="{21B4C205-F4C8-45B3-BF5F-8596D61CE303}" type="pres">
      <dgm:prSet presAssocID="{1E153736-C87D-4328-A6B1-2187D8521F51}" presName="hierRoot3" presStyleCnt="0"/>
      <dgm:spPr/>
    </dgm:pt>
    <dgm:pt modelId="{447E4C2D-6FE3-4451-8A72-0CB23DFC96AD}" type="pres">
      <dgm:prSet presAssocID="{1E153736-C87D-4328-A6B1-2187D8521F51}" presName="composite3" presStyleCnt="0"/>
      <dgm:spPr/>
    </dgm:pt>
    <dgm:pt modelId="{9B9EF975-106A-4C1B-89BA-80F443B207F5}" type="pres">
      <dgm:prSet presAssocID="{1E153736-C87D-4328-A6B1-2187D8521F51}" presName="background3" presStyleLbl="node3" presStyleIdx="0" presStyleCnt="5"/>
      <dgm:spPr/>
    </dgm:pt>
    <dgm:pt modelId="{706B70B5-FB9B-4012-9460-C4F2F5932F3C}" type="pres">
      <dgm:prSet presAssocID="{1E153736-C87D-4328-A6B1-2187D8521F51}" presName="text3" presStyleLbl="fgAcc3" presStyleIdx="0" presStyleCnt="5" custScaleX="1183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04CD93-A403-4147-927A-E550752D2474}" type="pres">
      <dgm:prSet presAssocID="{1E153736-C87D-4328-A6B1-2187D8521F51}" presName="hierChild4" presStyleCnt="0"/>
      <dgm:spPr/>
    </dgm:pt>
    <dgm:pt modelId="{E41458D5-8676-4DC2-904D-68B7539E056F}" type="pres">
      <dgm:prSet presAssocID="{0036DAD1-C5CD-4D43-8275-7402D6A19FFE}" presName="Name17" presStyleLbl="parChTrans1D3" presStyleIdx="1" presStyleCnt="5"/>
      <dgm:spPr/>
      <dgm:t>
        <a:bodyPr/>
        <a:lstStyle/>
        <a:p>
          <a:endParaRPr lang="en-US"/>
        </a:p>
      </dgm:t>
    </dgm:pt>
    <dgm:pt modelId="{10F37037-F2C8-411B-9A40-6741093310CB}" type="pres">
      <dgm:prSet presAssocID="{6037601B-415C-4885-AFBC-6429A46AA614}" presName="hierRoot3" presStyleCnt="0"/>
      <dgm:spPr/>
    </dgm:pt>
    <dgm:pt modelId="{AF43F91C-705C-47BF-821E-EC223B9322BB}" type="pres">
      <dgm:prSet presAssocID="{6037601B-415C-4885-AFBC-6429A46AA614}" presName="composite3" presStyleCnt="0"/>
      <dgm:spPr/>
    </dgm:pt>
    <dgm:pt modelId="{B8346AA9-585F-4B0E-9938-165A3F527DA3}" type="pres">
      <dgm:prSet presAssocID="{6037601B-415C-4885-AFBC-6429A46AA614}" presName="background3" presStyleLbl="node3" presStyleIdx="1" presStyleCnt="5"/>
      <dgm:spPr/>
    </dgm:pt>
    <dgm:pt modelId="{62A08584-7534-42CA-98F4-EAA7450B7751}" type="pres">
      <dgm:prSet presAssocID="{6037601B-415C-4885-AFBC-6429A46AA614}" presName="text3" presStyleLbl="fgAcc3" presStyleIdx="1" presStyleCnt="5" custScaleX="1123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DCD053-28DC-4AC4-A87C-E1ED49C77825}" type="pres">
      <dgm:prSet presAssocID="{6037601B-415C-4885-AFBC-6429A46AA614}" presName="hierChild4" presStyleCnt="0"/>
      <dgm:spPr/>
    </dgm:pt>
    <dgm:pt modelId="{E574ED3A-81A9-4880-A043-E5DC4B3418F7}" type="pres">
      <dgm:prSet presAssocID="{F68521CF-D721-4C8A-AF39-8E79BBF80209}" presName="Name10" presStyleLbl="parChTrans1D2" presStyleIdx="1" presStyleCnt="2"/>
      <dgm:spPr/>
      <dgm:t>
        <a:bodyPr/>
        <a:lstStyle/>
        <a:p>
          <a:endParaRPr lang="en-US"/>
        </a:p>
      </dgm:t>
    </dgm:pt>
    <dgm:pt modelId="{C47D6CD6-5750-4A20-9377-EC6B0E1F016A}" type="pres">
      <dgm:prSet presAssocID="{7F744B7D-C5C7-47BA-8F92-494744F0F075}" presName="hierRoot2" presStyleCnt="0"/>
      <dgm:spPr/>
    </dgm:pt>
    <dgm:pt modelId="{7F5ADEFA-61E5-4E42-B233-FAFAE6201439}" type="pres">
      <dgm:prSet presAssocID="{7F744B7D-C5C7-47BA-8F92-494744F0F075}" presName="composite2" presStyleCnt="0"/>
      <dgm:spPr/>
    </dgm:pt>
    <dgm:pt modelId="{6CD2CAF7-BC60-41C0-A077-BDC4C568A365}" type="pres">
      <dgm:prSet presAssocID="{7F744B7D-C5C7-47BA-8F92-494744F0F075}" presName="background2" presStyleLbl="node2" presStyleIdx="1" presStyleCnt="2"/>
      <dgm:spPr/>
    </dgm:pt>
    <dgm:pt modelId="{072D10CA-5483-45EF-90C0-B19F22C353DC}" type="pres">
      <dgm:prSet presAssocID="{7F744B7D-C5C7-47BA-8F92-494744F0F075}" presName="text2" presStyleLbl="fgAcc2" presStyleIdx="1" presStyleCnt="2" custScaleX="143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AB37DB-3ECD-401C-AE32-A97E12257F49}" type="pres">
      <dgm:prSet presAssocID="{7F744B7D-C5C7-47BA-8F92-494744F0F075}" presName="hierChild3" presStyleCnt="0"/>
      <dgm:spPr/>
    </dgm:pt>
    <dgm:pt modelId="{C3C6DEF6-92F2-4567-856D-FBAD5B10C09C}" type="pres">
      <dgm:prSet presAssocID="{F3AC524B-4BB6-4E8E-9FFF-C55563237F95}" presName="Name17" presStyleLbl="parChTrans1D3" presStyleIdx="2" presStyleCnt="5"/>
      <dgm:spPr/>
      <dgm:t>
        <a:bodyPr/>
        <a:lstStyle/>
        <a:p>
          <a:endParaRPr lang="en-US"/>
        </a:p>
      </dgm:t>
    </dgm:pt>
    <dgm:pt modelId="{7206B96F-3FD3-48F2-8A74-9FB4E4859477}" type="pres">
      <dgm:prSet presAssocID="{E7006156-1CCF-4129-B832-42A6E364EAB3}" presName="hierRoot3" presStyleCnt="0"/>
      <dgm:spPr/>
    </dgm:pt>
    <dgm:pt modelId="{0ABAF9FB-2AE2-4299-BDC0-CF0E62185EEF}" type="pres">
      <dgm:prSet presAssocID="{E7006156-1CCF-4129-B832-42A6E364EAB3}" presName="composite3" presStyleCnt="0"/>
      <dgm:spPr/>
    </dgm:pt>
    <dgm:pt modelId="{CA4D9AAA-9716-40D8-A89D-EC008D28C0B1}" type="pres">
      <dgm:prSet presAssocID="{E7006156-1CCF-4129-B832-42A6E364EAB3}" presName="background3" presStyleLbl="node3" presStyleIdx="2" presStyleCnt="5"/>
      <dgm:spPr/>
    </dgm:pt>
    <dgm:pt modelId="{F30BCA6B-DA8E-434B-9C01-4B2FAE4BB6B1}" type="pres">
      <dgm:prSet presAssocID="{E7006156-1CCF-4129-B832-42A6E364EAB3}" presName="text3" presStyleLbl="fgAcc3" presStyleIdx="2" presStyleCnt="5" custScaleX="1567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2F4435-9D74-49D9-B2AC-36C72DD43018}" type="pres">
      <dgm:prSet presAssocID="{E7006156-1CCF-4129-B832-42A6E364EAB3}" presName="hierChild4" presStyleCnt="0"/>
      <dgm:spPr/>
    </dgm:pt>
    <dgm:pt modelId="{42D35AD6-A80E-401E-BDC4-3721D5B3BE8A}" type="pres">
      <dgm:prSet presAssocID="{516CC395-5F3D-44FD-8DB2-189F285AB6F8}" presName="Name17" presStyleLbl="parChTrans1D3" presStyleIdx="3" presStyleCnt="5"/>
      <dgm:spPr/>
      <dgm:t>
        <a:bodyPr/>
        <a:lstStyle/>
        <a:p>
          <a:endParaRPr lang="en-US"/>
        </a:p>
      </dgm:t>
    </dgm:pt>
    <dgm:pt modelId="{01867519-00C7-454E-80C5-8BBCB9AA8819}" type="pres">
      <dgm:prSet presAssocID="{EB4B6DD7-D50B-4765-AB0A-EB49F89D756A}" presName="hierRoot3" presStyleCnt="0"/>
      <dgm:spPr/>
    </dgm:pt>
    <dgm:pt modelId="{DFBCE488-93A9-41D9-B78B-CA907C261443}" type="pres">
      <dgm:prSet presAssocID="{EB4B6DD7-D50B-4765-AB0A-EB49F89D756A}" presName="composite3" presStyleCnt="0"/>
      <dgm:spPr/>
    </dgm:pt>
    <dgm:pt modelId="{98423665-D937-429E-9C76-ACD7CEEEBBE7}" type="pres">
      <dgm:prSet presAssocID="{EB4B6DD7-D50B-4765-AB0A-EB49F89D756A}" presName="background3" presStyleLbl="node3" presStyleIdx="3" presStyleCnt="5"/>
      <dgm:spPr/>
    </dgm:pt>
    <dgm:pt modelId="{5057AFB0-FF7B-4CE8-93F7-729C75C61589}" type="pres">
      <dgm:prSet presAssocID="{EB4B6DD7-D50B-4765-AB0A-EB49F89D756A}" presName="text3" presStyleLbl="fgAcc3" presStyleIdx="3" presStyleCnt="5" custScaleX="1168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9A2805-A0A1-4223-B754-320AFB787427}" type="pres">
      <dgm:prSet presAssocID="{EB4B6DD7-D50B-4765-AB0A-EB49F89D756A}" presName="hierChild4" presStyleCnt="0"/>
      <dgm:spPr/>
    </dgm:pt>
    <dgm:pt modelId="{D791BD6F-0D65-4D33-AC34-65F26F3A5A72}" type="pres">
      <dgm:prSet presAssocID="{967B1FA5-F818-4508-9FD6-193B4A69B268}" presName="Name17" presStyleLbl="parChTrans1D3" presStyleIdx="4" presStyleCnt="5"/>
      <dgm:spPr/>
      <dgm:t>
        <a:bodyPr/>
        <a:lstStyle/>
        <a:p>
          <a:endParaRPr lang="en-US"/>
        </a:p>
      </dgm:t>
    </dgm:pt>
    <dgm:pt modelId="{7362E00B-8919-4230-82C5-9A3C653F6429}" type="pres">
      <dgm:prSet presAssocID="{D1FFCCED-3607-41E0-BE27-4F82F6B2EA23}" presName="hierRoot3" presStyleCnt="0"/>
      <dgm:spPr/>
    </dgm:pt>
    <dgm:pt modelId="{EA9E402E-212E-4A9B-A0BA-D9DF779BC61C}" type="pres">
      <dgm:prSet presAssocID="{D1FFCCED-3607-41E0-BE27-4F82F6B2EA23}" presName="composite3" presStyleCnt="0"/>
      <dgm:spPr/>
    </dgm:pt>
    <dgm:pt modelId="{D73BF350-05A7-400F-B90C-6F16544E11DD}" type="pres">
      <dgm:prSet presAssocID="{D1FFCCED-3607-41E0-BE27-4F82F6B2EA23}" presName="background3" presStyleLbl="node3" presStyleIdx="4" presStyleCnt="5"/>
      <dgm:spPr/>
    </dgm:pt>
    <dgm:pt modelId="{6FB37D60-CCA6-4382-BD83-ADF8DAEC1DC3}" type="pres">
      <dgm:prSet presAssocID="{D1FFCCED-3607-41E0-BE27-4F82F6B2EA23}" presName="text3" presStyleLbl="fgAcc3" presStyleIdx="4" presStyleCnt="5" custScaleX="1221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D6F6B1-003D-468A-A45B-E48CA7C8AE38}" type="pres">
      <dgm:prSet presAssocID="{D1FFCCED-3607-41E0-BE27-4F82F6B2EA23}" presName="hierChild4" presStyleCnt="0"/>
      <dgm:spPr/>
    </dgm:pt>
  </dgm:ptLst>
  <dgm:cxnLst>
    <dgm:cxn modelId="{224246D3-F2B7-4FF9-8947-B8BDEC306D18}" srcId="{45E7B3C0-D893-48BE-B3AA-8A07A990084B}" destId="{1E153736-C87D-4328-A6B1-2187D8521F51}" srcOrd="0" destOrd="0" parTransId="{D32D5C44-7FD4-498B-A298-574D379AAF3B}" sibTransId="{038E0B43-BF30-420D-BEC7-4BCE6F1E2F26}"/>
    <dgm:cxn modelId="{8224E857-567D-4587-8DDB-03CBDB82CD0C}" type="presOf" srcId="{F68521CF-D721-4C8A-AF39-8E79BBF80209}" destId="{E574ED3A-81A9-4880-A043-E5DC4B3418F7}" srcOrd="0" destOrd="0" presId="urn:microsoft.com/office/officeart/2005/8/layout/hierarchy1"/>
    <dgm:cxn modelId="{BF858AE0-CD0E-4A05-A572-693A5AB555F3}" type="presOf" srcId="{F3AC524B-4BB6-4E8E-9FFF-C55563237F95}" destId="{C3C6DEF6-92F2-4567-856D-FBAD5B10C09C}" srcOrd="0" destOrd="0" presId="urn:microsoft.com/office/officeart/2005/8/layout/hierarchy1"/>
    <dgm:cxn modelId="{DA0480C6-A6FE-4679-9348-850A4551EA6D}" type="presOf" srcId="{A1397EB4-F3E9-4952-85EE-BDFCCB9F5D55}" destId="{17890B10-1C24-4801-86EC-B33C78CEC131}" srcOrd="0" destOrd="0" presId="urn:microsoft.com/office/officeart/2005/8/layout/hierarchy1"/>
    <dgm:cxn modelId="{0D2166E2-AFD7-4F98-A18C-135D5BCE19F5}" type="presOf" srcId="{0B2D8654-8BF6-46A6-8B63-8D455E6C2056}" destId="{B05DA78E-4261-4D69-B566-69EEF7131B33}" srcOrd="0" destOrd="0" presId="urn:microsoft.com/office/officeart/2005/8/layout/hierarchy1"/>
    <dgm:cxn modelId="{107C533B-58D0-4B77-B7D9-1EBA904AA1FE}" srcId="{AE84E59C-9D26-4C02-A48F-E50E9DA8BB6E}" destId="{7F744B7D-C5C7-47BA-8F92-494744F0F075}" srcOrd="1" destOrd="0" parTransId="{F68521CF-D721-4C8A-AF39-8E79BBF80209}" sibTransId="{960BEB0C-1585-463F-8B64-42172B23C393}"/>
    <dgm:cxn modelId="{60D958A5-2E4D-4446-826F-AE2B3537CF33}" type="presOf" srcId="{45E7B3C0-D893-48BE-B3AA-8A07A990084B}" destId="{D97E506E-B02D-4E95-BCE0-306A21405443}" srcOrd="0" destOrd="0" presId="urn:microsoft.com/office/officeart/2005/8/layout/hierarchy1"/>
    <dgm:cxn modelId="{A69F9855-8A27-42CF-9D46-4D3A73450778}" srcId="{45E7B3C0-D893-48BE-B3AA-8A07A990084B}" destId="{6037601B-415C-4885-AFBC-6429A46AA614}" srcOrd="1" destOrd="0" parTransId="{0036DAD1-C5CD-4D43-8275-7402D6A19FFE}" sibTransId="{1D1F168A-5EE9-475C-8146-07CE64629921}"/>
    <dgm:cxn modelId="{702B6647-1EAC-452C-81E0-FB645EE6569D}" type="presOf" srcId="{EB4B6DD7-D50B-4765-AB0A-EB49F89D756A}" destId="{5057AFB0-FF7B-4CE8-93F7-729C75C61589}" srcOrd="0" destOrd="0" presId="urn:microsoft.com/office/officeart/2005/8/layout/hierarchy1"/>
    <dgm:cxn modelId="{940F89B6-7092-4C80-85EC-26A2D216A4AA}" srcId="{7F744B7D-C5C7-47BA-8F92-494744F0F075}" destId="{D1FFCCED-3607-41E0-BE27-4F82F6B2EA23}" srcOrd="2" destOrd="0" parTransId="{967B1FA5-F818-4508-9FD6-193B4A69B268}" sibTransId="{0D1436D9-E603-4150-A1AF-71CC25E56E52}"/>
    <dgm:cxn modelId="{F57F1E07-686F-47BE-9704-AEAB9B483EBA}" type="presOf" srcId="{0036DAD1-C5CD-4D43-8275-7402D6A19FFE}" destId="{E41458D5-8676-4DC2-904D-68B7539E056F}" srcOrd="0" destOrd="0" presId="urn:microsoft.com/office/officeart/2005/8/layout/hierarchy1"/>
    <dgm:cxn modelId="{06932ADA-5BF1-438D-929E-6D92AD6DDEB9}" type="presOf" srcId="{967B1FA5-F818-4508-9FD6-193B4A69B268}" destId="{D791BD6F-0D65-4D33-AC34-65F26F3A5A72}" srcOrd="0" destOrd="0" presId="urn:microsoft.com/office/officeart/2005/8/layout/hierarchy1"/>
    <dgm:cxn modelId="{E2178AC5-A759-443B-AB7B-4C11CEEE5924}" type="presOf" srcId="{6037601B-415C-4885-AFBC-6429A46AA614}" destId="{62A08584-7534-42CA-98F4-EAA7450B7751}" srcOrd="0" destOrd="0" presId="urn:microsoft.com/office/officeart/2005/8/layout/hierarchy1"/>
    <dgm:cxn modelId="{FCA89D3C-543C-45D6-BD4D-971DB429B697}" type="presOf" srcId="{E7006156-1CCF-4129-B832-42A6E364EAB3}" destId="{F30BCA6B-DA8E-434B-9C01-4B2FAE4BB6B1}" srcOrd="0" destOrd="0" presId="urn:microsoft.com/office/officeart/2005/8/layout/hierarchy1"/>
    <dgm:cxn modelId="{718A133A-C007-4298-92D8-0F14C94D01F1}" type="presOf" srcId="{7F744B7D-C5C7-47BA-8F92-494744F0F075}" destId="{072D10CA-5483-45EF-90C0-B19F22C353DC}" srcOrd="0" destOrd="0" presId="urn:microsoft.com/office/officeart/2005/8/layout/hierarchy1"/>
    <dgm:cxn modelId="{735FC33B-ADE8-4A7E-A643-FA101162BC53}" srcId="{7F744B7D-C5C7-47BA-8F92-494744F0F075}" destId="{E7006156-1CCF-4129-B832-42A6E364EAB3}" srcOrd="0" destOrd="0" parTransId="{F3AC524B-4BB6-4E8E-9FFF-C55563237F95}" sibTransId="{F20263CF-1F80-4839-9D75-4819F3F66162}"/>
    <dgm:cxn modelId="{0A1C09E7-1F0E-4CFF-B22F-1F91B7AAC5E2}" type="presOf" srcId="{516CC395-5F3D-44FD-8DB2-189F285AB6F8}" destId="{42D35AD6-A80E-401E-BDC4-3721D5B3BE8A}" srcOrd="0" destOrd="0" presId="urn:microsoft.com/office/officeart/2005/8/layout/hierarchy1"/>
    <dgm:cxn modelId="{45EA69AB-61C5-4729-BF29-D0AF6A81FDEF}" type="presOf" srcId="{D1FFCCED-3607-41E0-BE27-4F82F6B2EA23}" destId="{6FB37D60-CCA6-4382-BD83-ADF8DAEC1DC3}" srcOrd="0" destOrd="0" presId="urn:microsoft.com/office/officeart/2005/8/layout/hierarchy1"/>
    <dgm:cxn modelId="{DEEE34FF-E1A7-4C33-96E6-7BB0D5E8B470}" srcId="{A1397EB4-F3E9-4952-85EE-BDFCCB9F5D55}" destId="{AE84E59C-9D26-4C02-A48F-E50E9DA8BB6E}" srcOrd="0" destOrd="0" parTransId="{50FCA422-995E-4647-BAE2-4AE5F7EBE30F}" sibTransId="{0523C25E-A34C-46D0-B813-F8C23B701370}"/>
    <dgm:cxn modelId="{68143967-1871-48BD-B549-31869210EFDD}" srcId="{7F744B7D-C5C7-47BA-8F92-494744F0F075}" destId="{EB4B6DD7-D50B-4765-AB0A-EB49F89D756A}" srcOrd="1" destOrd="0" parTransId="{516CC395-5F3D-44FD-8DB2-189F285AB6F8}" sibTransId="{ADFEAE1B-D76F-49BB-91B5-6401CC3F5F16}"/>
    <dgm:cxn modelId="{0E7D39EB-BCEB-4FED-A48E-11FB3C3AAF56}" type="presOf" srcId="{D32D5C44-7FD4-498B-A298-574D379AAF3B}" destId="{136B78E7-92CE-47EB-8314-5D37E4EC4C59}" srcOrd="0" destOrd="0" presId="urn:microsoft.com/office/officeart/2005/8/layout/hierarchy1"/>
    <dgm:cxn modelId="{5B22021B-78DC-492F-A7DB-76C385BB1567}" srcId="{AE84E59C-9D26-4C02-A48F-E50E9DA8BB6E}" destId="{45E7B3C0-D893-48BE-B3AA-8A07A990084B}" srcOrd="0" destOrd="0" parTransId="{0B2D8654-8BF6-46A6-8B63-8D455E6C2056}" sibTransId="{4508CE77-D92D-4CD8-9CA2-D98AD0BE7BAC}"/>
    <dgm:cxn modelId="{FA3A64D9-72E5-4C55-BB0E-5A361F8DF77F}" type="presOf" srcId="{AE84E59C-9D26-4C02-A48F-E50E9DA8BB6E}" destId="{B83DA918-1C7A-4422-8CF0-91EE0738B11D}" srcOrd="0" destOrd="0" presId="urn:microsoft.com/office/officeart/2005/8/layout/hierarchy1"/>
    <dgm:cxn modelId="{7C7F6CA4-8FBF-4327-A193-DDEEF8E9634E}" type="presOf" srcId="{1E153736-C87D-4328-A6B1-2187D8521F51}" destId="{706B70B5-FB9B-4012-9460-C4F2F5932F3C}" srcOrd="0" destOrd="0" presId="urn:microsoft.com/office/officeart/2005/8/layout/hierarchy1"/>
    <dgm:cxn modelId="{58904757-DF43-435C-9EA0-21F4B1F1E317}" type="presParOf" srcId="{17890B10-1C24-4801-86EC-B33C78CEC131}" destId="{8BEBCD0B-0EEA-4448-91A4-1E4840D0AC8D}" srcOrd="0" destOrd="0" presId="urn:microsoft.com/office/officeart/2005/8/layout/hierarchy1"/>
    <dgm:cxn modelId="{4959E327-DCF9-4648-A4A6-99FB7533A788}" type="presParOf" srcId="{8BEBCD0B-0EEA-4448-91A4-1E4840D0AC8D}" destId="{A337E6E2-3955-4B98-A47A-89662DB3E609}" srcOrd="0" destOrd="0" presId="urn:microsoft.com/office/officeart/2005/8/layout/hierarchy1"/>
    <dgm:cxn modelId="{80153373-BC39-4786-8A8D-2731A1416EA9}" type="presParOf" srcId="{A337E6E2-3955-4B98-A47A-89662DB3E609}" destId="{78C68E62-2AC6-4A7C-B3D3-22FD7E0005AC}" srcOrd="0" destOrd="0" presId="urn:microsoft.com/office/officeart/2005/8/layout/hierarchy1"/>
    <dgm:cxn modelId="{27D370E2-2077-496C-8D1E-0F7F7761EB91}" type="presParOf" srcId="{A337E6E2-3955-4B98-A47A-89662DB3E609}" destId="{B83DA918-1C7A-4422-8CF0-91EE0738B11D}" srcOrd="1" destOrd="0" presId="urn:microsoft.com/office/officeart/2005/8/layout/hierarchy1"/>
    <dgm:cxn modelId="{B7C12244-5DDB-4FEC-BBD4-4143331B0910}" type="presParOf" srcId="{8BEBCD0B-0EEA-4448-91A4-1E4840D0AC8D}" destId="{768CBAA8-84FE-4F7B-9EFD-35A364C8BE96}" srcOrd="1" destOrd="0" presId="urn:microsoft.com/office/officeart/2005/8/layout/hierarchy1"/>
    <dgm:cxn modelId="{F23028BE-B5C7-4D7D-AC30-FA6479AD344F}" type="presParOf" srcId="{768CBAA8-84FE-4F7B-9EFD-35A364C8BE96}" destId="{B05DA78E-4261-4D69-B566-69EEF7131B33}" srcOrd="0" destOrd="0" presId="urn:microsoft.com/office/officeart/2005/8/layout/hierarchy1"/>
    <dgm:cxn modelId="{7FBD38E8-4981-42A6-826A-151946FDDD3C}" type="presParOf" srcId="{768CBAA8-84FE-4F7B-9EFD-35A364C8BE96}" destId="{FF3E36CD-8D38-4B2C-B5E9-46436A60C64B}" srcOrd="1" destOrd="0" presId="urn:microsoft.com/office/officeart/2005/8/layout/hierarchy1"/>
    <dgm:cxn modelId="{22BE5B5D-9029-478F-99B2-C545B3C62A6C}" type="presParOf" srcId="{FF3E36CD-8D38-4B2C-B5E9-46436A60C64B}" destId="{380D0852-A3BA-4BF1-B693-122D6B1232A1}" srcOrd="0" destOrd="0" presId="urn:microsoft.com/office/officeart/2005/8/layout/hierarchy1"/>
    <dgm:cxn modelId="{2CB19541-0B5B-4AB1-A88B-F43A39A99022}" type="presParOf" srcId="{380D0852-A3BA-4BF1-B693-122D6B1232A1}" destId="{D55DD348-D39D-4B21-9099-50F0B7AE2FC5}" srcOrd="0" destOrd="0" presId="urn:microsoft.com/office/officeart/2005/8/layout/hierarchy1"/>
    <dgm:cxn modelId="{A557F430-6CCD-43E3-8CE9-A7073C014AD9}" type="presParOf" srcId="{380D0852-A3BA-4BF1-B693-122D6B1232A1}" destId="{D97E506E-B02D-4E95-BCE0-306A21405443}" srcOrd="1" destOrd="0" presId="urn:microsoft.com/office/officeart/2005/8/layout/hierarchy1"/>
    <dgm:cxn modelId="{E55A2364-6360-4E1B-9113-4C26957BBE1E}" type="presParOf" srcId="{FF3E36CD-8D38-4B2C-B5E9-46436A60C64B}" destId="{9DB71EFB-8E37-4A79-82A5-37303DE596F8}" srcOrd="1" destOrd="0" presId="urn:microsoft.com/office/officeart/2005/8/layout/hierarchy1"/>
    <dgm:cxn modelId="{93BDC890-D8DC-4A59-A666-12ABABAF2C90}" type="presParOf" srcId="{9DB71EFB-8E37-4A79-82A5-37303DE596F8}" destId="{136B78E7-92CE-47EB-8314-5D37E4EC4C59}" srcOrd="0" destOrd="0" presId="urn:microsoft.com/office/officeart/2005/8/layout/hierarchy1"/>
    <dgm:cxn modelId="{3119451D-D3E0-4F6F-A06C-3B9610ED45DE}" type="presParOf" srcId="{9DB71EFB-8E37-4A79-82A5-37303DE596F8}" destId="{21B4C205-F4C8-45B3-BF5F-8596D61CE303}" srcOrd="1" destOrd="0" presId="urn:microsoft.com/office/officeart/2005/8/layout/hierarchy1"/>
    <dgm:cxn modelId="{90693F4B-88AA-4535-A4DF-7040A03DC344}" type="presParOf" srcId="{21B4C205-F4C8-45B3-BF5F-8596D61CE303}" destId="{447E4C2D-6FE3-4451-8A72-0CB23DFC96AD}" srcOrd="0" destOrd="0" presId="urn:microsoft.com/office/officeart/2005/8/layout/hierarchy1"/>
    <dgm:cxn modelId="{4E023DAB-3FD1-4E5D-9FF3-F7031CA9CF38}" type="presParOf" srcId="{447E4C2D-6FE3-4451-8A72-0CB23DFC96AD}" destId="{9B9EF975-106A-4C1B-89BA-80F443B207F5}" srcOrd="0" destOrd="0" presId="urn:microsoft.com/office/officeart/2005/8/layout/hierarchy1"/>
    <dgm:cxn modelId="{31B96C6D-71D2-4FE5-89D4-5B90C26EDE0B}" type="presParOf" srcId="{447E4C2D-6FE3-4451-8A72-0CB23DFC96AD}" destId="{706B70B5-FB9B-4012-9460-C4F2F5932F3C}" srcOrd="1" destOrd="0" presId="urn:microsoft.com/office/officeart/2005/8/layout/hierarchy1"/>
    <dgm:cxn modelId="{DC366F72-F49E-4A39-B325-3051F24167D0}" type="presParOf" srcId="{21B4C205-F4C8-45B3-BF5F-8596D61CE303}" destId="{B804CD93-A403-4147-927A-E550752D2474}" srcOrd="1" destOrd="0" presId="urn:microsoft.com/office/officeart/2005/8/layout/hierarchy1"/>
    <dgm:cxn modelId="{109D2B4D-E8D1-4311-8AEA-FCCC4B0D65ED}" type="presParOf" srcId="{9DB71EFB-8E37-4A79-82A5-37303DE596F8}" destId="{E41458D5-8676-4DC2-904D-68B7539E056F}" srcOrd="2" destOrd="0" presId="urn:microsoft.com/office/officeart/2005/8/layout/hierarchy1"/>
    <dgm:cxn modelId="{EB8FBDDE-F55E-4010-8E76-3F7E1B8734D8}" type="presParOf" srcId="{9DB71EFB-8E37-4A79-82A5-37303DE596F8}" destId="{10F37037-F2C8-411B-9A40-6741093310CB}" srcOrd="3" destOrd="0" presId="urn:microsoft.com/office/officeart/2005/8/layout/hierarchy1"/>
    <dgm:cxn modelId="{5C3069DF-9F4C-4B1E-BB88-981560191FC9}" type="presParOf" srcId="{10F37037-F2C8-411B-9A40-6741093310CB}" destId="{AF43F91C-705C-47BF-821E-EC223B9322BB}" srcOrd="0" destOrd="0" presId="urn:microsoft.com/office/officeart/2005/8/layout/hierarchy1"/>
    <dgm:cxn modelId="{17931F7E-502D-4BCF-8EAC-759E15C653E7}" type="presParOf" srcId="{AF43F91C-705C-47BF-821E-EC223B9322BB}" destId="{B8346AA9-585F-4B0E-9938-165A3F527DA3}" srcOrd="0" destOrd="0" presId="urn:microsoft.com/office/officeart/2005/8/layout/hierarchy1"/>
    <dgm:cxn modelId="{63182639-C08E-4A41-8891-F4F5C542BE32}" type="presParOf" srcId="{AF43F91C-705C-47BF-821E-EC223B9322BB}" destId="{62A08584-7534-42CA-98F4-EAA7450B7751}" srcOrd="1" destOrd="0" presId="urn:microsoft.com/office/officeart/2005/8/layout/hierarchy1"/>
    <dgm:cxn modelId="{3A2DD8F3-9567-4A9D-920B-5AB0A05EE263}" type="presParOf" srcId="{10F37037-F2C8-411B-9A40-6741093310CB}" destId="{90DCD053-28DC-4AC4-A87C-E1ED49C77825}" srcOrd="1" destOrd="0" presId="urn:microsoft.com/office/officeart/2005/8/layout/hierarchy1"/>
    <dgm:cxn modelId="{3252B4BD-44B7-4C1C-A2E4-F9F7A56E2D8E}" type="presParOf" srcId="{768CBAA8-84FE-4F7B-9EFD-35A364C8BE96}" destId="{E574ED3A-81A9-4880-A043-E5DC4B3418F7}" srcOrd="2" destOrd="0" presId="urn:microsoft.com/office/officeart/2005/8/layout/hierarchy1"/>
    <dgm:cxn modelId="{D9B2A79B-A395-461B-80E8-B27F2957FEB8}" type="presParOf" srcId="{768CBAA8-84FE-4F7B-9EFD-35A364C8BE96}" destId="{C47D6CD6-5750-4A20-9377-EC6B0E1F016A}" srcOrd="3" destOrd="0" presId="urn:microsoft.com/office/officeart/2005/8/layout/hierarchy1"/>
    <dgm:cxn modelId="{03EFF9FB-25AC-481A-BDF9-263694CABD63}" type="presParOf" srcId="{C47D6CD6-5750-4A20-9377-EC6B0E1F016A}" destId="{7F5ADEFA-61E5-4E42-B233-FAFAE6201439}" srcOrd="0" destOrd="0" presId="urn:microsoft.com/office/officeart/2005/8/layout/hierarchy1"/>
    <dgm:cxn modelId="{A70D4053-521E-45CF-9B79-B9ABE1B81CBC}" type="presParOf" srcId="{7F5ADEFA-61E5-4E42-B233-FAFAE6201439}" destId="{6CD2CAF7-BC60-41C0-A077-BDC4C568A365}" srcOrd="0" destOrd="0" presId="urn:microsoft.com/office/officeart/2005/8/layout/hierarchy1"/>
    <dgm:cxn modelId="{07D01DCA-860F-4336-8E5D-8276BE6F4D4C}" type="presParOf" srcId="{7F5ADEFA-61E5-4E42-B233-FAFAE6201439}" destId="{072D10CA-5483-45EF-90C0-B19F22C353DC}" srcOrd="1" destOrd="0" presId="urn:microsoft.com/office/officeart/2005/8/layout/hierarchy1"/>
    <dgm:cxn modelId="{1E935D12-A348-474C-A595-40EF186E43C1}" type="presParOf" srcId="{C47D6CD6-5750-4A20-9377-EC6B0E1F016A}" destId="{0AAB37DB-3ECD-401C-AE32-A97E12257F49}" srcOrd="1" destOrd="0" presId="urn:microsoft.com/office/officeart/2005/8/layout/hierarchy1"/>
    <dgm:cxn modelId="{FBA7F282-A02A-400C-9760-113D7925B5CA}" type="presParOf" srcId="{0AAB37DB-3ECD-401C-AE32-A97E12257F49}" destId="{C3C6DEF6-92F2-4567-856D-FBAD5B10C09C}" srcOrd="0" destOrd="0" presId="urn:microsoft.com/office/officeart/2005/8/layout/hierarchy1"/>
    <dgm:cxn modelId="{598C16BD-F054-4759-AC23-2D8C616E520E}" type="presParOf" srcId="{0AAB37DB-3ECD-401C-AE32-A97E12257F49}" destId="{7206B96F-3FD3-48F2-8A74-9FB4E4859477}" srcOrd="1" destOrd="0" presId="urn:microsoft.com/office/officeart/2005/8/layout/hierarchy1"/>
    <dgm:cxn modelId="{0C38B228-A8AD-4A46-B6C0-4B0405B8024C}" type="presParOf" srcId="{7206B96F-3FD3-48F2-8A74-9FB4E4859477}" destId="{0ABAF9FB-2AE2-4299-BDC0-CF0E62185EEF}" srcOrd="0" destOrd="0" presId="urn:microsoft.com/office/officeart/2005/8/layout/hierarchy1"/>
    <dgm:cxn modelId="{846BEAA9-004E-4CA3-8BB5-4658922B10FD}" type="presParOf" srcId="{0ABAF9FB-2AE2-4299-BDC0-CF0E62185EEF}" destId="{CA4D9AAA-9716-40D8-A89D-EC008D28C0B1}" srcOrd="0" destOrd="0" presId="urn:microsoft.com/office/officeart/2005/8/layout/hierarchy1"/>
    <dgm:cxn modelId="{AA44B103-7466-480E-84EE-B978DA7BFA42}" type="presParOf" srcId="{0ABAF9FB-2AE2-4299-BDC0-CF0E62185EEF}" destId="{F30BCA6B-DA8E-434B-9C01-4B2FAE4BB6B1}" srcOrd="1" destOrd="0" presId="urn:microsoft.com/office/officeart/2005/8/layout/hierarchy1"/>
    <dgm:cxn modelId="{70EADE04-1686-447F-8464-D99826F55066}" type="presParOf" srcId="{7206B96F-3FD3-48F2-8A74-9FB4E4859477}" destId="{652F4435-9D74-49D9-B2AC-36C72DD43018}" srcOrd="1" destOrd="0" presId="urn:microsoft.com/office/officeart/2005/8/layout/hierarchy1"/>
    <dgm:cxn modelId="{BD31F6EF-4577-484A-A703-61F53BF5D27E}" type="presParOf" srcId="{0AAB37DB-3ECD-401C-AE32-A97E12257F49}" destId="{42D35AD6-A80E-401E-BDC4-3721D5B3BE8A}" srcOrd="2" destOrd="0" presId="urn:microsoft.com/office/officeart/2005/8/layout/hierarchy1"/>
    <dgm:cxn modelId="{259BC3D3-626A-4783-842A-87DADF34DE53}" type="presParOf" srcId="{0AAB37DB-3ECD-401C-AE32-A97E12257F49}" destId="{01867519-00C7-454E-80C5-8BBCB9AA8819}" srcOrd="3" destOrd="0" presId="urn:microsoft.com/office/officeart/2005/8/layout/hierarchy1"/>
    <dgm:cxn modelId="{1D43B433-41C7-41A2-82C8-8CDD5C0DF186}" type="presParOf" srcId="{01867519-00C7-454E-80C5-8BBCB9AA8819}" destId="{DFBCE488-93A9-41D9-B78B-CA907C261443}" srcOrd="0" destOrd="0" presId="urn:microsoft.com/office/officeart/2005/8/layout/hierarchy1"/>
    <dgm:cxn modelId="{8799379B-8687-4BFE-AED6-7FB884A94EBB}" type="presParOf" srcId="{DFBCE488-93A9-41D9-B78B-CA907C261443}" destId="{98423665-D937-429E-9C76-ACD7CEEEBBE7}" srcOrd="0" destOrd="0" presId="urn:microsoft.com/office/officeart/2005/8/layout/hierarchy1"/>
    <dgm:cxn modelId="{61CA2EA4-0F80-4BCE-87A4-5C34DC4D63AE}" type="presParOf" srcId="{DFBCE488-93A9-41D9-B78B-CA907C261443}" destId="{5057AFB0-FF7B-4CE8-93F7-729C75C61589}" srcOrd="1" destOrd="0" presId="urn:microsoft.com/office/officeart/2005/8/layout/hierarchy1"/>
    <dgm:cxn modelId="{164C3CF8-71F7-4284-B69A-D28208CDCD66}" type="presParOf" srcId="{01867519-00C7-454E-80C5-8BBCB9AA8819}" destId="{619A2805-A0A1-4223-B754-320AFB787427}" srcOrd="1" destOrd="0" presId="urn:microsoft.com/office/officeart/2005/8/layout/hierarchy1"/>
    <dgm:cxn modelId="{0C3E466A-0160-4505-AD9C-730FE07A1B95}" type="presParOf" srcId="{0AAB37DB-3ECD-401C-AE32-A97E12257F49}" destId="{D791BD6F-0D65-4D33-AC34-65F26F3A5A72}" srcOrd="4" destOrd="0" presId="urn:microsoft.com/office/officeart/2005/8/layout/hierarchy1"/>
    <dgm:cxn modelId="{16A39622-8D61-4BD0-8D40-9130A211F766}" type="presParOf" srcId="{0AAB37DB-3ECD-401C-AE32-A97E12257F49}" destId="{7362E00B-8919-4230-82C5-9A3C653F6429}" srcOrd="5" destOrd="0" presId="urn:microsoft.com/office/officeart/2005/8/layout/hierarchy1"/>
    <dgm:cxn modelId="{EBDCA0E7-FB5B-43CB-867E-A707592DF0CB}" type="presParOf" srcId="{7362E00B-8919-4230-82C5-9A3C653F6429}" destId="{EA9E402E-212E-4A9B-A0BA-D9DF779BC61C}" srcOrd="0" destOrd="0" presId="urn:microsoft.com/office/officeart/2005/8/layout/hierarchy1"/>
    <dgm:cxn modelId="{B1F4BFBC-8F7F-405F-929A-7707E5090DCF}" type="presParOf" srcId="{EA9E402E-212E-4A9B-A0BA-D9DF779BC61C}" destId="{D73BF350-05A7-400F-B90C-6F16544E11DD}" srcOrd="0" destOrd="0" presId="urn:microsoft.com/office/officeart/2005/8/layout/hierarchy1"/>
    <dgm:cxn modelId="{B7FDCE3C-040E-4231-B1B6-F55411D05590}" type="presParOf" srcId="{EA9E402E-212E-4A9B-A0BA-D9DF779BC61C}" destId="{6FB37D60-CCA6-4382-BD83-ADF8DAEC1DC3}" srcOrd="1" destOrd="0" presId="urn:microsoft.com/office/officeart/2005/8/layout/hierarchy1"/>
    <dgm:cxn modelId="{BC548B47-48D0-46A3-8BDB-779D7816399C}" type="presParOf" srcId="{7362E00B-8919-4230-82C5-9A3C653F6429}" destId="{57D6F6B1-003D-468A-A45B-E48CA7C8AE3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91BD6F-0D65-4D33-AC34-65F26F3A5A72}">
      <dsp:nvSpPr>
        <dsp:cNvPr id="0" name=""/>
        <dsp:cNvSpPr/>
      </dsp:nvSpPr>
      <dsp:spPr>
        <a:xfrm>
          <a:off x="4284660" y="1787829"/>
          <a:ext cx="1375278" cy="251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78"/>
              </a:lnTo>
              <a:lnTo>
                <a:pt x="1375278" y="171378"/>
              </a:lnTo>
              <a:lnTo>
                <a:pt x="1375278" y="25148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5AD6-A80E-401E-BDC4-3721D5B3BE8A}">
      <dsp:nvSpPr>
        <dsp:cNvPr id="0" name=""/>
        <dsp:cNvSpPr/>
      </dsp:nvSpPr>
      <dsp:spPr>
        <a:xfrm>
          <a:off x="4284660" y="1787829"/>
          <a:ext cx="149813" cy="251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78"/>
              </a:lnTo>
              <a:lnTo>
                <a:pt x="149813" y="171378"/>
              </a:lnTo>
              <a:lnTo>
                <a:pt x="149813" y="25148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6DEF6-92F2-4567-856D-FBAD5B10C09C}">
      <dsp:nvSpPr>
        <dsp:cNvPr id="0" name=""/>
        <dsp:cNvSpPr/>
      </dsp:nvSpPr>
      <dsp:spPr>
        <a:xfrm>
          <a:off x="3059196" y="1787829"/>
          <a:ext cx="1225464" cy="251483"/>
        </a:xfrm>
        <a:custGeom>
          <a:avLst/>
          <a:gdLst/>
          <a:ahLst/>
          <a:cxnLst/>
          <a:rect l="0" t="0" r="0" b="0"/>
          <a:pathLst>
            <a:path>
              <a:moveTo>
                <a:pt x="1225464" y="0"/>
              </a:moveTo>
              <a:lnTo>
                <a:pt x="1225464" y="171378"/>
              </a:lnTo>
              <a:lnTo>
                <a:pt x="0" y="171378"/>
              </a:lnTo>
              <a:lnTo>
                <a:pt x="0" y="25148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4ED3A-81A9-4880-A043-E5DC4B3418F7}">
      <dsp:nvSpPr>
        <dsp:cNvPr id="0" name=""/>
        <dsp:cNvSpPr/>
      </dsp:nvSpPr>
      <dsp:spPr>
        <a:xfrm>
          <a:off x="2622716" y="987261"/>
          <a:ext cx="1661944" cy="251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78"/>
              </a:lnTo>
              <a:lnTo>
                <a:pt x="1661944" y="171378"/>
              </a:lnTo>
              <a:lnTo>
                <a:pt x="1661944" y="2514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1458D5-8676-4DC2-904D-68B7539E056F}">
      <dsp:nvSpPr>
        <dsp:cNvPr id="0" name=""/>
        <dsp:cNvSpPr/>
      </dsp:nvSpPr>
      <dsp:spPr>
        <a:xfrm>
          <a:off x="1095929" y="1787829"/>
          <a:ext cx="607729" cy="251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78"/>
              </a:lnTo>
              <a:lnTo>
                <a:pt x="607729" y="171378"/>
              </a:lnTo>
              <a:lnTo>
                <a:pt x="607729" y="25148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B78E7-92CE-47EB-8314-5D37E4EC4C59}">
      <dsp:nvSpPr>
        <dsp:cNvPr id="0" name=""/>
        <dsp:cNvSpPr/>
      </dsp:nvSpPr>
      <dsp:spPr>
        <a:xfrm>
          <a:off x="514209" y="1787829"/>
          <a:ext cx="581719" cy="251483"/>
        </a:xfrm>
        <a:custGeom>
          <a:avLst/>
          <a:gdLst/>
          <a:ahLst/>
          <a:cxnLst/>
          <a:rect l="0" t="0" r="0" b="0"/>
          <a:pathLst>
            <a:path>
              <a:moveTo>
                <a:pt x="581719" y="0"/>
              </a:moveTo>
              <a:lnTo>
                <a:pt x="581719" y="171378"/>
              </a:lnTo>
              <a:lnTo>
                <a:pt x="0" y="171378"/>
              </a:lnTo>
              <a:lnTo>
                <a:pt x="0" y="25148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DA78E-4261-4D69-B566-69EEF7131B33}">
      <dsp:nvSpPr>
        <dsp:cNvPr id="0" name=""/>
        <dsp:cNvSpPr/>
      </dsp:nvSpPr>
      <dsp:spPr>
        <a:xfrm>
          <a:off x="1095929" y="987261"/>
          <a:ext cx="1526787" cy="251483"/>
        </a:xfrm>
        <a:custGeom>
          <a:avLst/>
          <a:gdLst/>
          <a:ahLst/>
          <a:cxnLst/>
          <a:rect l="0" t="0" r="0" b="0"/>
          <a:pathLst>
            <a:path>
              <a:moveTo>
                <a:pt x="1526787" y="0"/>
              </a:moveTo>
              <a:lnTo>
                <a:pt x="1526787" y="171378"/>
              </a:lnTo>
              <a:lnTo>
                <a:pt x="0" y="171378"/>
              </a:lnTo>
              <a:lnTo>
                <a:pt x="0" y="2514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68E62-2AC6-4A7C-B3D3-22FD7E0005AC}">
      <dsp:nvSpPr>
        <dsp:cNvPr id="0" name=""/>
        <dsp:cNvSpPr/>
      </dsp:nvSpPr>
      <dsp:spPr>
        <a:xfrm>
          <a:off x="1960316" y="175922"/>
          <a:ext cx="1324799" cy="811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3DA918-1C7A-4422-8CF0-91EE0738B11D}">
      <dsp:nvSpPr>
        <dsp:cNvPr id="0" name=""/>
        <dsp:cNvSpPr/>
      </dsp:nvSpPr>
      <dsp:spPr>
        <a:xfrm>
          <a:off x="2056394" y="267196"/>
          <a:ext cx="1324799" cy="8113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प्रमुख ,वरिष्ठ बाली संरक्षण अधिकृत-१</a:t>
          </a:r>
          <a:endParaRPr lang="en-US" sz="1100" b="1" kern="1200">
            <a:cs typeface="Kalimati" panose="00000400000000000000" pitchFamily="2"/>
          </a:endParaRPr>
        </a:p>
      </dsp:txBody>
      <dsp:txXfrm>
        <a:off x="2080157" y="290959"/>
        <a:ext cx="1277273" cy="763812"/>
      </dsp:txXfrm>
    </dsp:sp>
    <dsp:sp modelId="{D55DD348-D39D-4B21-9099-50F0B7AE2FC5}">
      <dsp:nvSpPr>
        <dsp:cNvPr id="0" name=""/>
        <dsp:cNvSpPr/>
      </dsp:nvSpPr>
      <dsp:spPr>
        <a:xfrm>
          <a:off x="341132" y="1238745"/>
          <a:ext cx="1509594" cy="54908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7E506E-B02D-4E95-BCE0-306A21405443}">
      <dsp:nvSpPr>
        <dsp:cNvPr id="0" name=""/>
        <dsp:cNvSpPr/>
      </dsp:nvSpPr>
      <dsp:spPr>
        <a:xfrm>
          <a:off x="437209" y="1330018"/>
          <a:ext cx="1509594" cy="549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प्राबिधिक शाखा</a:t>
          </a:r>
          <a:endParaRPr lang="en-US" sz="1100" b="1" kern="1200">
            <a:cs typeface="Kalimati" panose="00000400000000000000" pitchFamily="2"/>
          </a:endParaRPr>
        </a:p>
      </dsp:txBody>
      <dsp:txXfrm>
        <a:off x="453291" y="1346100"/>
        <a:ext cx="1477430" cy="516920"/>
      </dsp:txXfrm>
    </dsp:sp>
    <dsp:sp modelId="{9B9EF975-106A-4C1B-89BA-80F443B207F5}">
      <dsp:nvSpPr>
        <dsp:cNvPr id="0" name=""/>
        <dsp:cNvSpPr/>
      </dsp:nvSpPr>
      <dsp:spPr>
        <a:xfrm>
          <a:off x="2557" y="2039313"/>
          <a:ext cx="1023304" cy="54908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6B70B5-FB9B-4012-9460-C4F2F5932F3C}">
      <dsp:nvSpPr>
        <dsp:cNvPr id="0" name=""/>
        <dsp:cNvSpPr/>
      </dsp:nvSpPr>
      <dsp:spPr>
        <a:xfrm>
          <a:off x="98635" y="2130587"/>
          <a:ext cx="1023304" cy="549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बाली संरक्षण अधिकृत(सातौ/आठौ)-२</a:t>
          </a:r>
          <a:endParaRPr lang="en-US" sz="1100" b="1" kern="1200">
            <a:cs typeface="Kalimati" panose="00000400000000000000" pitchFamily="2"/>
          </a:endParaRPr>
        </a:p>
      </dsp:txBody>
      <dsp:txXfrm>
        <a:off x="114717" y="2146669"/>
        <a:ext cx="991140" cy="516920"/>
      </dsp:txXfrm>
    </dsp:sp>
    <dsp:sp modelId="{B8346AA9-585F-4B0E-9938-165A3F527DA3}">
      <dsp:nvSpPr>
        <dsp:cNvPr id="0" name=""/>
        <dsp:cNvSpPr/>
      </dsp:nvSpPr>
      <dsp:spPr>
        <a:xfrm>
          <a:off x="1218017" y="2039313"/>
          <a:ext cx="971283" cy="54908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A08584-7534-42CA-98F4-EAA7450B7751}">
      <dsp:nvSpPr>
        <dsp:cNvPr id="0" name=""/>
        <dsp:cNvSpPr/>
      </dsp:nvSpPr>
      <dsp:spPr>
        <a:xfrm>
          <a:off x="1314095" y="2130587"/>
          <a:ext cx="971283" cy="549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प्राबिधिक सहायक (छैठौ/पाँचौ)-१</a:t>
          </a:r>
          <a:endParaRPr lang="en-US" sz="1100" b="1" kern="1200">
            <a:cs typeface="Kalimati" panose="00000400000000000000" pitchFamily="2"/>
          </a:endParaRPr>
        </a:p>
      </dsp:txBody>
      <dsp:txXfrm>
        <a:off x="1330177" y="2146669"/>
        <a:ext cx="939119" cy="516920"/>
      </dsp:txXfrm>
    </dsp:sp>
    <dsp:sp modelId="{6CD2CAF7-BC60-41C0-A077-BDC4C568A365}">
      <dsp:nvSpPr>
        <dsp:cNvPr id="0" name=""/>
        <dsp:cNvSpPr/>
      </dsp:nvSpPr>
      <dsp:spPr>
        <a:xfrm>
          <a:off x="3665020" y="1238745"/>
          <a:ext cx="1239280" cy="54908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2D10CA-5483-45EF-90C0-B19F22C353DC}">
      <dsp:nvSpPr>
        <dsp:cNvPr id="0" name=""/>
        <dsp:cNvSpPr/>
      </dsp:nvSpPr>
      <dsp:spPr>
        <a:xfrm>
          <a:off x="3761098" y="1330018"/>
          <a:ext cx="1239280" cy="549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आर्थिक प्रसाशन शाखा</a:t>
          </a:r>
          <a:endParaRPr lang="en-US" sz="1100" b="1" kern="1200">
            <a:cs typeface="Kalimati" panose="00000400000000000000" pitchFamily="2"/>
          </a:endParaRPr>
        </a:p>
      </dsp:txBody>
      <dsp:txXfrm>
        <a:off x="3777180" y="1346100"/>
        <a:ext cx="1207116" cy="516920"/>
      </dsp:txXfrm>
    </dsp:sp>
    <dsp:sp modelId="{CA4D9AAA-9716-40D8-A89D-EC008D28C0B1}">
      <dsp:nvSpPr>
        <dsp:cNvPr id="0" name=""/>
        <dsp:cNvSpPr/>
      </dsp:nvSpPr>
      <dsp:spPr>
        <a:xfrm>
          <a:off x="2381456" y="2039313"/>
          <a:ext cx="1355478" cy="54908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BCA6B-DA8E-434B-9C01-4B2FAE4BB6B1}">
      <dsp:nvSpPr>
        <dsp:cNvPr id="0" name=""/>
        <dsp:cNvSpPr/>
      </dsp:nvSpPr>
      <dsp:spPr>
        <a:xfrm>
          <a:off x="2477534" y="2130587"/>
          <a:ext cx="1355478" cy="549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लेखा अधिकृत((छैठौ/पाँचौ)</a:t>
          </a:r>
          <a:endParaRPr lang="en-US" sz="1100" b="1" kern="1200">
            <a:cs typeface="Kalimati" panose="00000400000000000000" pitchFamily="2"/>
          </a:endParaRPr>
        </a:p>
      </dsp:txBody>
      <dsp:txXfrm>
        <a:off x="2493616" y="2146669"/>
        <a:ext cx="1323314" cy="516920"/>
      </dsp:txXfrm>
    </dsp:sp>
    <dsp:sp modelId="{98423665-D937-429E-9C76-ACD7CEEEBBE7}">
      <dsp:nvSpPr>
        <dsp:cNvPr id="0" name=""/>
        <dsp:cNvSpPr/>
      </dsp:nvSpPr>
      <dsp:spPr>
        <a:xfrm>
          <a:off x="3929091" y="2039313"/>
          <a:ext cx="1010765" cy="54908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57AFB0-FF7B-4CE8-93F7-729C75C61589}">
      <dsp:nvSpPr>
        <dsp:cNvPr id="0" name=""/>
        <dsp:cNvSpPr/>
      </dsp:nvSpPr>
      <dsp:spPr>
        <a:xfrm>
          <a:off x="4025169" y="2130587"/>
          <a:ext cx="1010765" cy="549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प्रसाशन((छैठौ/पाँचौ)-१</a:t>
          </a:r>
          <a:endParaRPr lang="en-US" sz="1100" b="1" kern="1200">
            <a:cs typeface="Kalimati" panose="00000400000000000000" pitchFamily="2"/>
          </a:endParaRPr>
        </a:p>
      </dsp:txBody>
      <dsp:txXfrm>
        <a:off x="4041251" y="2146669"/>
        <a:ext cx="978601" cy="516920"/>
      </dsp:txXfrm>
    </dsp:sp>
    <dsp:sp modelId="{D73BF350-05A7-400F-B90C-6F16544E11DD}">
      <dsp:nvSpPr>
        <dsp:cNvPr id="0" name=""/>
        <dsp:cNvSpPr/>
      </dsp:nvSpPr>
      <dsp:spPr>
        <a:xfrm>
          <a:off x="5132013" y="2039313"/>
          <a:ext cx="1055851" cy="54908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B37D60-CCA6-4382-BD83-ADF8DAEC1DC3}">
      <dsp:nvSpPr>
        <dsp:cNvPr id="0" name=""/>
        <dsp:cNvSpPr/>
      </dsp:nvSpPr>
      <dsp:spPr>
        <a:xfrm>
          <a:off x="5228090" y="2130587"/>
          <a:ext cx="1055851" cy="549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b="1" kern="1200">
              <a:cs typeface="Kalimati" panose="00000400000000000000" pitchFamily="2"/>
            </a:rPr>
            <a:t>कार्यालय सहयोगी-२</a:t>
          </a:r>
          <a:endParaRPr lang="en-US" sz="1100" b="1" kern="1200">
            <a:cs typeface="Kalimati" panose="00000400000000000000" pitchFamily="2"/>
          </a:endParaRPr>
        </a:p>
      </dsp:txBody>
      <dsp:txXfrm>
        <a:off x="5244172" y="2146669"/>
        <a:ext cx="1023687" cy="516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92F0-47DB-47A3-8889-CA23B632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account</cp:lastModifiedBy>
  <cp:revision>11</cp:revision>
  <cp:lastPrinted>2025-04-24T05:36:00Z</cp:lastPrinted>
  <dcterms:created xsi:type="dcterms:W3CDTF">2021-07-25T15:36:00Z</dcterms:created>
  <dcterms:modified xsi:type="dcterms:W3CDTF">2025-04-24T07:42:00Z</dcterms:modified>
</cp:coreProperties>
</file>